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CA" w:rsidRDefault="00CD25CA" w:rsidP="00B71E09">
      <w:pPr>
        <w:pStyle w:val="a4"/>
        <w:ind w:firstLine="0"/>
        <w:rPr>
          <w:sz w:val="24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816"/>
        <w:gridCol w:w="3969"/>
      </w:tblGrid>
      <w:tr w:rsidR="004E53A6" w:rsidTr="004E53A6">
        <w:trPr>
          <w:trHeight w:val="279"/>
        </w:trPr>
        <w:tc>
          <w:tcPr>
            <w:tcW w:w="4536" w:type="dxa"/>
          </w:tcPr>
          <w:p w:rsidR="004E53A6" w:rsidRDefault="004E53A6" w:rsidP="007C52F5">
            <w:pPr>
              <w:rPr>
                <w:b/>
                <w:color w:val="FFFFFF"/>
                <w:sz w:val="27"/>
                <w:szCs w:val="27"/>
              </w:rPr>
            </w:pPr>
            <w:bookmarkStart w:id="0" w:name="sub_100"/>
          </w:p>
        </w:tc>
        <w:tc>
          <w:tcPr>
            <w:tcW w:w="1526" w:type="dxa"/>
            <w:gridSpan w:val="2"/>
          </w:tcPr>
          <w:p w:rsidR="004E53A6" w:rsidRDefault="004E53A6" w:rsidP="007C52F5">
            <w:pPr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3969" w:type="dxa"/>
          </w:tcPr>
          <w:p w:rsidR="004E53A6" w:rsidRPr="000C0344" w:rsidRDefault="004E53A6" w:rsidP="007C52F5">
            <w:pPr>
              <w:jc w:val="right"/>
              <w:rPr>
                <w:i/>
                <w:lang w:val="en-US"/>
              </w:rPr>
            </w:pPr>
          </w:p>
        </w:tc>
      </w:tr>
      <w:tr w:rsidR="004E53A6" w:rsidTr="004E53A6">
        <w:trPr>
          <w:trHeight w:val="1134"/>
        </w:trPr>
        <w:tc>
          <w:tcPr>
            <w:tcW w:w="4536" w:type="dxa"/>
          </w:tcPr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4E53A6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4E53A6" w:rsidRPr="004E53A6" w:rsidRDefault="004E53A6" w:rsidP="007C52F5">
            <w:pPr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p w:rsidR="004E53A6" w:rsidRPr="004E53A6" w:rsidRDefault="004E53A6" w:rsidP="007C52F5">
            <w:pPr>
              <w:ind w:left="-108" w:right="-108" w:hanging="848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  <w:r w:rsidRPr="004E53A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526" w:type="dxa"/>
            <w:gridSpan w:val="2"/>
            <w:hideMark/>
          </w:tcPr>
          <w:p w:rsidR="004E53A6" w:rsidRPr="004E53A6" w:rsidRDefault="004E53A6" w:rsidP="004E53A6">
            <w:pPr>
              <w:ind w:left="-419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53A6">
              <w:rPr>
                <w:rFonts w:ascii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 wp14:anchorId="49A772B6" wp14:editId="37E88B7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E53A6" w:rsidTr="004E53A6">
        <w:trPr>
          <w:trHeight w:val="68"/>
        </w:trPr>
        <w:tc>
          <w:tcPr>
            <w:tcW w:w="10031" w:type="dxa"/>
            <w:gridSpan w:val="4"/>
            <w:hideMark/>
          </w:tcPr>
          <w:p w:rsidR="004E53A6" w:rsidRPr="004E53A6" w:rsidRDefault="004E53A6" w:rsidP="007C52F5">
            <w:pPr>
              <w:spacing w:after="4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Тел./факс: (8555) 42-42-66.  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E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mail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: 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Gorsovet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Nk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@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tatar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ru</w:t>
            </w:r>
          </w:p>
        </w:tc>
      </w:tr>
      <w:tr w:rsidR="004E53A6" w:rsidTr="004E53A6">
        <w:trPr>
          <w:trHeight w:val="85"/>
        </w:trPr>
        <w:tc>
          <w:tcPr>
            <w:tcW w:w="5246" w:type="dxa"/>
            <w:gridSpan w:val="2"/>
          </w:tcPr>
          <w:p w:rsidR="004E53A6" w:rsidRPr="004E53A6" w:rsidRDefault="0004172B" w:rsidP="007C52F5">
            <w:pPr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F6A6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DBCD2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9DFEB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4E53A6" w:rsidRPr="004E53A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E53A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4E53A6" w:rsidRPr="000D31B9" w:rsidRDefault="004E53A6" w:rsidP="007C52F5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3A6" w:rsidRPr="000D31B9" w:rsidRDefault="00871892" w:rsidP="004E53A6">
            <w:pPr>
              <w:ind w:firstLine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елның 23 апреле</w:t>
            </w:r>
            <w:r w:rsidR="004E53A6" w:rsidRPr="000D31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15</w:t>
            </w:r>
          </w:p>
        </w:tc>
        <w:tc>
          <w:tcPr>
            <w:tcW w:w="4785" w:type="dxa"/>
            <w:gridSpan w:val="2"/>
          </w:tcPr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4E53A6" w:rsidRPr="004E53A6" w:rsidRDefault="004E53A6" w:rsidP="007C52F5">
            <w:pPr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E53A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          </w:t>
            </w:r>
            <w:r w:rsidRPr="004E53A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CD25CA" w:rsidRDefault="00CD25CA" w:rsidP="00CD25C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D25CA" w:rsidRPr="004E53A6" w:rsidRDefault="00871892" w:rsidP="0063265F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871892">
        <w:rPr>
          <w:rFonts w:ascii="Times New Roman" w:hAnsi="Times New Roman" w:cs="Times New Roman"/>
          <w:sz w:val="27"/>
          <w:szCs w:val="27"/>
        </w:rPr>
        <w:t>2020 елга Түбән Кама шәһәре бюджеты үтәлеше турында</w:t>
      </w:r>
    </w:p>
    <w:p w:rsidR="00CD25CA" w:rsidRPr="004E53A6" w:rsidRDefault="00CD25CA" w:rsidP="00CD25CA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Pr="004E53A6" w:rsidRDefault="00871892" w:rsidP="00661EB9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871892">
        <w:rPr>
          <w:rFonts w:ascii="Times New Roman" w:hAnsi="Times New Roman" w:cs="Times New Roman"/>
          <w:sz w:val="27"/>
          <w:szCs w:val="27"/>
        </w:rPr>
        <w:t>Түбән Кама шәһәр Советы</w:t>
      </w:r>
    </w:p>
    <w:p w:rsidR="00CD25CA" w:rsidRPr="004E53A6" w:rsidRDefault="00CD25CA" w:rsidP="00661EB9">
      <w:pPr>
        <w:ind w:firstLine="709"/>
        <w:rPr>
          <w:rFonts w:ascii="Times New Roman" w:hAnsi="Times New Roman" w:cs="Times New Roman"/>
          <w:sz w:val="16"/>
          <w:szCs w:val="16"/>
        </w:rPr>
      </w:pPr>
    </w:p>
    <w:p w:rsidR="00CD25CA" w:rsidRPr="004E53A6" w:rsidRDefault="00871892" w:rsidP="00661EB9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871892">
        <w:rPr>
          <w:rFonts w:ascii="Times New Roman" w:hAnsi="Times New Roman" w:cs="Times New Roman"/>
          <w:sz w:val="27"/>
          <w:szCs w:val="27"/>
        </w:rPr>
        <w:t>КАРАР БИРӘ:</w:t>
      </w:r>
    </w:p>
    <w:p w:rsidR="00894E78" w:rsidRPr="004E53A6" w:rsidRDefault="00894E78" w:rsidP="00CD25CA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871892" w:rsidRPr="00871892" w:rsidRDefault="00871892" w:rsidP="004E53A6">
      <w:pPr>
        <w:shd w:val="clear" w:color="auto" w:fill="FFFFFF" w:themeFill="background1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 w:rsidRPr="00871892">
        <w:rPr>
          <w:rFonts w:ascii="Times New Roman" w:hAnsi="Times New Roman" w:cs="Times New Roman"/>
          <w:sz w:val="27"/>
          <w:szCs w:val="27"/>
          <w:lang w:val="tt-RU"/>
        </w:rPr>
        <w:t>1. 2020 елга Түбән Кама шәһәре бюджеты үтәлеше турындагы хисапны керемнәр буенча 1 944 379 мең сум, чыгымнар буенча 1 927 819 мең сум, керемнәрнең чыгымнардан артып китү (профицит) күләме 16 560 мең сум һәм түбәндәге күрсәткечләрне расларга:</w:t>
      </w:r>
    </w:p>
    <w:p w:rsidR="00871892" w:rsidRPr="00871892" w:rsidRDefault="00871892" w:rsidP="00871892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r w:rsidRPr="00871892">
        <w:rPr>
          <w:rFonts w:ascii="Times New Roman" w:hAnsi="Times New Roman" w:cs="Times New Roman"/>
          <w:sz w:val="27"/>
          <w:szCs w:val="27"/>
          <w:lang w:val="tt-RU"/>
        </w:rPr>
        <w:t xml:space="preserve">1 нче кушымта нигезендә, бюджет кытлыгын финанслау чыганаклары классификациясе кодлары буенча бюджет кытлыгын финанслау чыганаклары; </w:t>
      </w:r>
    </w:p>
    <w:p w:rsidR="00871892" w:rsidRPr="00871892" w:rsidRDefault="00871892" w:rsidP="00871892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r w:rsidRPr="00871892">
        <w:rPr>
          <w:rFonts w:ascii="Times New Roman" w:hAnsi="Times New Roman" w:cs="Times New Roman"/>
          <w:sz w:val="27"/>
          <w:szCs w:val="27"/>
          <w:lang w:val="tt-RU"/>
        </w:rPr>
        <w:t>2 нче кушымта нигезендә, бюджет керемнәренең классификацияләү кодлары буенча бюджет керемнәре;</w:t>
      </w:r>
    </w:p>
    <w:p w:rsidR="00871892" w:rsidRPr="00871892" w:rsidRDefault="00871892" w:rsidP="00871892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r w:rsidRPr="00871892">
        <w:rPr>
          <w:rFonts w:ascii="Times New Roman" w:hAnsi="Times New Roman" w:cs="Times New Roman"/>
          <w:sz w:val="27"/>
          <w:szCs w:val="27"/>
          <w:lang w:val="tt-RU"/>
        </w:rPr>
        <w:t>3 нче кушымта нигезендә, бюджет чыгымнарының классификацияләү бүлекләре һәм бүлекчәләре буенча бюджет чыгымнары;</w:t>
      </w:r>
    </w:p>
    <w:p w:rsidR="00871892" w:rsidRPr="00871892" w:rsidRDefault="00871892" w:rsidP="00871892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r w:rsidRPr="00871892">
        <w:rPr>
          <w:rFonts w:ascii="Times New Roman" w:hAnsi="Times New Roman" w:cs="Times New Roman"/>
          <w:sz w:val="27"/>
          <w:szCs w:val="27"/>
          <w:lang w:val="tt-RU"/>
        </w:rPr>
        <w:t>4 нче кушымта нигезендә, бюджет чыгымнарының ведомство структурасы буенча бюджет чыгымнары;</w:t>
      </w:r>
    </w:p>
    <w:p w:rsidR="00871892" w:rsidRPr="00871892" w:rsidRDefault="00871892" w:rsidP="00871892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- </w:t>
      </w:r>
      <w:r w:rsidRPr="00871892">
        <w:rPr>
          <w:rFonts w:ascii="Times New Roman" w:hAnsi="Times New Roman" w:cs="Times New Roman"/>
          <w:sz w:val="27"/>
          <w:szCs w:val="27"/>
          <w:lang w:val="tt-RU"/>
        </w:rPr>
        <w:t>5 нче кушымта нигезендә, резерв фондының бюджет ассигнованиеләреннән файдалану чыгымнары.</w:t>
      </w:r>
    </w:p>
    <w:p w:rsidR="00871892" w:rsidRPr="00871892" w:rsidRDefault="00871892" w:rsidP="004E53A6">
      <w:pPr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  <w:r w:rsidRPr="00871892">
        <w:rPr>
          <w:rFonts w:ascii="Times New Roman" w:hAnsi="Times New Roman" w:cs="Times New Roman"/>
          <w:sz w:val="27"/>
          <w:szCs w:val="27"/>
          <w:lang w:val="tt-RU"/>
        </w:rPr>
        <w:t>2. Әлеге карарны һәм аңа кушымталарны массакүләм мәгълүмат чараларында бастырып чыгарырга.</w:t>
      </w:r>
    </w:p>
    <w:p w:rsidR="006936C7" w:rsidRPr="00871892" w:rsidRDefault="006936C7" w:rsidP="008E23C8">
      <w:pPr>
        <w:spacing w:line="276" w:lineRule="auto"/>
        <w:ind w:firstLine="709"/>
        <w:rPr>
          <w:rFonts w:ascii="Times New Roman" w:hAnsi="Times New Roman" w:cs="Times New Roman"/>
          <w:sz w:val="27"/>
          <w:szCs w:val="27"/>
          <w:lang w:val="tt-RU"/>
        </w:rPr>
      </w:pPr>
    </w:p>
    <w:p w:rsidR="00CD25CA" w:rsidRPr="00871892" w:rsidRDefault="00CD25CA" w:rsidP="00CD25CA">
      <w:pPr>
        <w:ind w:left="360" w:right="-622" w:firstLine="360"/>
        <w:rPr>
          <w:rFonts w:ascii="Times New Roman" w:hAnsi="Times New Roman" w:cs="Times New Roman"/>
          <w:sz w:val="27"/>
          <w:szCs w:val="27"/>
          <w:lang w:val="tt-RU"/>
        </w:rPr>
      </w:pPr>
    </w:p>
    <w:bookmarkEnd w:id="0"/>
    <w:p w:rsidR="00CD25CA" w:rsidRPr="00871892" w:rsidRDefault="00871892" w:rsidP="00CD25CA">
      <w:pPr>
        <w:ind w:right="-622" w:firstLine="0"/>
        <w:rPr>
          <w:rFonts w:ascii="Times New Roman" w:hAnsi="Times New Roman" w:cs="Times New Roman"/>
          <w:sz w:val="27"/>
          <w:szCs w:val="27"/>
          <w:lang w:val="tt-RU"/>
        </w:rPr>
      </w:pPr>
      <w:r w:rsidRPr="00871892">
        <w:rPr>
          <w:rFonts w:ascii="Times New Roman" w:hAnsi="Times New Roman" w:cs="Times New Roman"/>
          <w:sz w:val="27"/>
          <w:szCs w:val="27"/>
          <w:lang w:val="tt-RU"/>
        </w:rPr>
        <w:t>Түбән Кама шәһәре Мэры</w:t>
      </w:r>
      <w:r w:rsidR="00CD25CA" w:rsidRPr="00871892">
        <w:rPr>
          <w:rFonts w:ascii="Times New Roman" w:hAnsi="Times New Roman" w:cs="Times New Roman"/>
          <w:sz w:val="27"/>
          <w:szCs w:val="27"/>
          <w:lang w:val="tt-RU"/>
        </w:rPr>
        <w:tab/>
      </w:r>
      <w:r w:rsidR="00CD25CA" w:rsidRPr="00871892">
        <w:rPr>
          <w:rFonts w:ascii="Times New Roman" w:hAnsi="Times New Roman" w:cs="Times New Roman"/>
          <w:sz w:val="27"/>
          <w:szCs w:val="27"/>
          <w:lang w:val="tt-RU"/>
        </w:rPr>
        <w:tab/>
      </w:r>
      <w:r w:rsidR="00CD25CA" w:rsidRPr="00871892">
        <w:rPr>
          <w:rFonts w:ascii="Times New Roman" w:hAnsi="Times New Roman" w:cs="Times New Roman"/>
          <w:sz w:val="27"/>
          <w:szCs w:val="27"/>
          <w:lang w:val="tt-RU"/>
        </w:rPr>
        <w:tab/>
      </w:r>
      <w:r w:rsidR="00CD25CA" w:rsidRPr="00871892">
        <w:rPr>
          <w:rFonts w:ascii="Times New Roman" w:hAnsi="Times New Roman" w:cs="Times New Roman"/>
          <w:sz w:val="27"/>
          <w:szCs w:val="27"/>
          <w:lang w:val="tt-RU"/>
        </w:rPr>
        <w:tab/>
      </w:r>
      <w:r w:rsidR="008646DE" w:rsidRPr="00871892">
        <w:rPr>
          <w:rFonts w:ascii="Times New Roman" w:hAnsi="Times New Roman" w:cs="Times New Roman"/>
          <w:sz w:val="27"/>
          <w:szCs w:val="27"/>
          <w:lang w:val="tt-RU"/>
        </w:rPr>
        <w:t xml:space="preserve">        </w:t>
      </w:r>
      <w:r w:rsidR="00877710" w:rsidRPr="00871892">
        <w:rPr>
          <w:rFonts w:ascii="Times New Roman" w:hAnsi="Times New Roman" w:cs="Times New Roman"/>
          <w:sz w:val="27"/>
          <w:szCs w:val="27"/>
          <w:lang w:val="tt-RU"/>
        </w:rPr>
        <w:t xml:space="preserve">           </w:t>
      </w:r>
      <w:r w:rsidR="008646DE" w:rsidRPr="00871892">
        <w:rPr>
          <w:rFonts w:ascii="Times New Roman" w:hAnsi="Times New Roman" w:cs="Times New Roman"/>
          <w:sz w:val="27"/>
          <w:szCs w:val="27"/>
          <w:lang w:val="tt-RU"/>
        </w:rPr>
        <w:t xml:space="preserve">                  </w:t>
      </w:r>
      <w:r w:rsidR="00CD25CA" w:rsidRPr="00871892">
        <w:rPr>
          <w:rFonts w:ascii="Times New Roman" w:hAnsi="Times New Roman" w:cs="Times New Roman"/>
          <w:sz w:val="27"/>
          <w:szCs w:val="27"/>
          <w:lang w:val="tt-RU"/>
        </w:rPr>
        <w:t>А.Р. Метшин</w:t>
      </w:r>
    </w:p>
    <w:p w:rsidR="000E6285" w:rsidRPr="00871892" w:rsidRDefault="000E6285" w:rsidP="000E6285">
      <w:pPr>
        <w:ind w:right="-622" w:firstLine="0"/>
        <w:rPr>
          <w:rFonts w:ascii="Times New Roman" w:hAnsi="Times New Roman" w:cs="Times New Roman"/>
          <w:sz w:val="27"/>
          <w:szCs w:val="27"/>
          <w:lang w:val="tt-RU"/>
        </w:rPr>
      </w:pPr>
    </w:p>
    <w:p w:rsidR="0063265F" w:rsidRPr="00871892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Pr="00871892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661EB9" w:rsidRDefault="00661EB9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661EB9" w:rsidRDefault="00661EB9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A862D2" w:rsidRDefault="00A862D2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A862D2" w:rsidRPr="00871892" w:rsidRDefault="00A862D2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5"/>
        <w:gridCol w:w="3456"/>
      </w:tblGrid>
      <w:tr w:rsidR="0063265F" w:rsidRPr="00661EB9" w:rsidTr="00A862D2">
        <w:tc>
          <w:tcPr>
            <w:tcW w:w="6629" w:type="dxa"/>
          </w:tcPr>
          <w:p w:rsidR="0063265F" w:rsidRPr="00871892" w:rsidRDefault="0063265F" w:rsidP="00CD25CA">
            <w:pPr>
              <w:ind w:right="-622"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  <w:tc>
          <w:tcPr>
            <w:tcW w:w="3508" w:type="dxa"/>
          </w:tcPr>
          <w:p w:rsidR="00871892" w:rsidRPr="00871892" w:rsidRDefault="00871892" w:rsidP="0063265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71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 Советының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2021 елның 23 </w:t>
            </w:r>
            <w:r w:rsidRPr="00871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апрелендәге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15 </w:t>
            </w:r>
            <w:r w:rsidRPr="00871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номерлы карарына                                                  1 нче кушымта</w:t>
            </w:r>
          </w:p>
          <w:p w:rsidR="00AE1558" w:rsidRPr="00871892" w:rsidRDefault="00AE1558" w:rsidP="0063265F">
            <w:pPr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</w:tr>
    </w:tbl>
    <w:p w:rsidR="0063265F" w:rsidRPr="00871892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871892" w:rsidRPr="00661EB9" w:rsidRDefault="00871892" w:rsidP="00AE1558">
      <w:pPr>
        <w:pStyle w:val="a4"/>
        <w:ind w:firstLine="0"/>
        <w:jc w:val="center"/>
        <w:rPr>
          <w:szCs w:val="27"/>
          <w:lang w:val="tt-RU"/>
        </w:rPr>
      </w:pPr>
      <w:r w:rsidRPr="00661EB9">
        <w:rPr>
          <w:szCs w:val="27"/>
          <w:lang w:val="tt-RU"/>
        </w:rPr>
        <w:t>Бюджет кытлыгын финанслау чыганакларын классификацияләү кодлары буенча 2020 елга Түбән Кама шәһәре бюджеты кытлыгын финанслау чыганаклары</w:t>
      </w:r>
    </w:p>
    <w:p w:rsidR="0063265F" w:rsidRPr="00661EB9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63265F" w:rsidRPr="00661EB9" w:rsidRDefault="00871892" w:rsidP="0063265F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  <w:lang w:val="tt-RU"/>
        </w:rPr>
      </w:pPr>
      <w:r w:rsidRPr="00661EB9">
        <w:rPr>
          <w:rFonts w:ascii="Times New Roman" w:hAnsi="Times New Roman" w:cs="Times New Roman"/>
          <w:sz w:val="27"/>
          <w:szCs w:val="27"/>
          <w:lang w:val="tt-RU"/>
        </w:rPr>
        <w:t>мең сум</w:t>
      </w:r>
    </w:p>
    <w:tbl>
      <w:tblPr>
        <w:tblW w:w="10520" w:type="dxa"/>
        <w:tblInd w:w="-318" w:type="dxa"/>
        <w:tblLook w:val="04A0" w:firstRow="1" w:lastRow="0" w:firstColumn="1" w:lastColumn="0" w:noHBand="0" w:noVBand="1"/>
      </w:tblPr>
      <w:tblGrid>
        <w:gridCol w:w="3120"/>
        <w:gridCol w:w="5687"/>
        <w:gridCol w:w="1713"/>
      </w:tblGrid>
      <w:tr w:rsidR="00871892" w:rsidRPr="00661EB9" w:rsidTr="0063265F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Күрсәткеч коды</w:t>
            </w:r>
          </w:p>
        </w:tc>
        <w:tc>
          <w:tcPr>
            <w:tcW w:w="5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Күрсәткеч исеме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871892" w:rsidRPr="00661EB9" w:rsidTr="0063265F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871892" w:rsidRPr="00661EB9" w:rsidTr="0063265F">
        <w:trPr>
          <w:trHeight w:val="57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01 00 00 00 00 0000 000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sz w:val="27"/>
                <w:szCs w:val="27"/>
              </w:rPr>
              <w:t xml:space="preserve"> </w:t>
            </w: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дефицитын эчке финанслау чыганаклары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-16 560</w:t>
            </w:r>
          </w:p>
        </w:tc>
      </w:tr>
      <w:tr w:rsidR="00871892" w:rsidRPr="00661EB9" w:rsidTr="0063265F">
        <w:trPr>
          <w:trHeight w:val="5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01 05 00 00 00 0000 000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акчаларын исәпкә алу буенча счетларда калган акчаларны үзгәртү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-16 560</w:t>
            </w:r>
          </w:p>
        </w:tc>
      </w:tr>
      <w:tr w:rsidR="00871892" w:rsidRPr="00661EB9" w:rsidTr="0063265F">
        <w:trPr>
          <w:trHeight w:val="2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01 05 00 00 00 0000 500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 калдыкларын арттыру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-2 158 319</w:t>
            </w:r>
          </w:p>
        </w:tc>
      </w:tr>
      <w:tr w:rsidR="00871892" w:rsidRPr="00661EB9" w:rsidTr="0063265F">
        <w:trPr>
          <w:trHeight w:val="34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01 05 02 00 00 0000 500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акчаларының башка калдыкларын арттыру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-2 158 319</w:t>
            </w:r>
          </w:p>
        </w:tc>
      </w:tr>
      <w:tr w:rsidR="00871892" w:rsidRPr="00661EB9" w:rsidTr="0063265F">
        <w:trPr>
          <w:trHeight w:val="64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01 05 02 01 00 0000 510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акчаларының башка </w:t>
            </w:r>
            <w:r w:rsidRPr="00661EB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 арттыру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-2 158 319</w:t>
            </w:r>
          </w:p>
        </w:tc>
      </w:tr>
      <w:tr w:rsidR="00871892" w:rsidRPr="00661EB9" w:rsidTr="0063265F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Шәһәр җирлекләре бюджет акчаларының башка калдыкларын арттыру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-2 158 319</w:t>
            </w:r>
          </w:p>
        </w:tc>
      </w:tr>
      <w:tr w:rsidR="00871892" w:rsidRPr="00661EB9" w:rsidTr="0063265F">
        <w:trPr>
          <w:trHeight w:val="3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01 05 00 00 00 0000 600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 калдыкларын киметү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2 141 759</w:t>
            </w:r>
          </w:p>
        </w:tc>
      </w:tr>
      <w:tr w:rsidR="00871892" w:rsidRPr="00661EB9" w:rsidTr="0063265F">
        <w:trPr>
          <w:trHeight w:val="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акчаларының башка калдыкларын киметү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2 141 759</w:t>
            </w:r>
          </w:p>
        </w:tc>
      </w:tr>
      <w:tr w:rsidR="00871892" w:rsidRPr="00661EB9" w:rsidTr="0063265F">
        <w:trPr>
          <w:trHeight w:val="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акчаларының башка </w:t>
            </w:r>
            <w:r w:rsidRPr="00661EB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 киметү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2 141 759</w:t>
            </w:r>
          </w:p>
        </w:tc>
      </w:tr>
      <w:tr w:rsidR="00871892" w:rsidRPr="00661EB9" w:rsidTr="0063265F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892" w:rsidRPr="00661EB9" w:rsidRDefault="0087189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892" w:rsidRPr="00661EB9" w:rsidRDefault="00871892" w:rsidP="0087189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җирлекләре бюджет акчаларының башка калдыкларын киметү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892" w:rsidRPr="00661EB9" w:rsidRDefault="00871892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2 141 759</w:t>
            </w:r>
          </w:p>
        </w:tc>
      </w:tr>
    </w:tbl>
    <w:p w:rsidR="0063265F" w:rsidRPr="00661EB9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Pr="00661EB9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304"/>
        <w:gridCol w:w="4935"/>
      </w:tblGrid>
      <w:tr w:rsidR="0063265F" w:rsidRPr="00661EB9" w:rsidTr="00DB299C">
        <w:tc>
          <w:tcPr>
            <w:tcW w:w="5413" w:type="dxa"/>
          </w:tcPr>
          <w:p w:rsidR="00871892" w:rsidRPr="00661EB9" w:rsidRDefault="00871892" w:rsidP="00871892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63265F" w:rsidRPr="00661EB9" w:rsidRDefault="00871892" w:rsidP="00871892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Мэры урынбасары</w:t>
            </w:r>
          </w:p>
        </w:tc>
        <w:tc>
          <w:tcPr>
            <w:tcW w:w="5042" w:type="dxa"/>
          </w:tcPr>
          <w:p w:rsidR="0063265F" w:rsidRPr="00661EB9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3265F" w:rsidRPr="00661EB9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DB299C" w:rsidRDefault="00DB299C" w:rsidP="00AD36E8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1"/>
        <w:gridCol w:w="3458"/>
      </w:tblGrid>
      <w:tr w:rsidR="00DB299C" w:rsidRPr="00871892" w:rsidTr="00661EB9">
        <w:tc>
          <w:tcPr>
            <w:tcW w:w="6947" w:type="dxa"/>
          </w:tcPr>
          <w:p w:rsidR="00DB299C" w:rsidRDefault="00DB299C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08" w:type="dxa"/>
          </w:tcPr>
          <w:p w:rsidR="00871892" w:rsidRPr="00871892" w:rsidRDefault="00871892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71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 Советының                                      2021 елның 23 апрелендәге                                             15 номерлы карарына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8718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кушымта</w:t>
            </w:r>
          </w:p>
          <w:p w:rsidR="00DB299C" w:rsidRPr="00871892" w:rsidRDefault="00DB299C" w:rsidP="00DB299C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val="tt-RU"/>
              </w:rPr>
            </w:pPr>
          </w:p>
        </w:tc>
      </w:tr>
    </w:tbl>
    <w:p w:rsidR="00DB299C" w:rsidRPr="00871892" w:rsidRDefault="00DB299C" w:rsidP="00DB299C">
      <w:pPr>
        <w:ind w:right="-622" w:firstLine="0"/>
        <w:jc w:val="left"/>
        <w:rPr>
          <w:rFonts w:ascii="Times New Roman" w:hAnsi="Times New Roman" w:cs="Times New Roman"/>
          <w:sz w:val="27"/>
          <w:szCs w:val="27"/>
          <w:lang w:val="tt-RU"/>
        </w:rPr>
      </w:pPr>
    </w:p>
    <w:p w:rsidR="00DB299C" w:rsidRPr="00661EB9" w:rsidRDefault="00871892" w:rsidP="00871892">
      <w:pPr>
        <w:ind w:right="-622"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 w:rsidRPr="00661EB9">
        <w:rPr>
          <w:rFonts w:ascii="Times New Roman" w:hAnsi="Times New Roman" w:cs="Times New Roman"/>
          <w:bCs/>
          <w:sz w:val="27"/>
          <w:szCs w:val="27"/>
          <w:lang w:val="tt-RU"/>
        </w:rPr>
        <w:t>Түбән Кама шәһәренең 2020 елга</w:t>
      </w:r>
      <w:r w:rsidR="00661EB9">
        <w:rPr>
          <w:rFonts w:ascii="Times New Roman" w:hAnsi="Times New Roman" w:cs="Times New Roman"/>
          <w:bCs/>
          <w:sz w:val="27"/>
          <w:szCs w:val="27"/>
          <w:lang w:val="tt-RU"/>
        </w:rPr>
        <w:t xml:space="preserve"> </w:t>
      </w:r>
      <w:r w:rsidRPr="00661EB9">
        <w:rPr>
          <w:rFonts w:ascii="Times New Roman" w:hAnsi="Times New Roman" w:cs="Times New Roman"/>
          <w:bCs/>
          <w:sz w:val="27"/>
          <w:szCs w:val="27"/>
          <w:lang w:val="tt-RU"/>
        </w:rPr>
        <w:t>бюджет керемнәре</w:t>
      </w:r>
    </w:p>
    <w:p w:rsidR="00DB299C" w:rsidRPr="00661EB9" w:rsidRDefault="00DB299C" w:rsidP="00CD25CA">
      <w:pPr>
        <w:ind w:right="-622" w:firstLine="0"/>
        <w:jc w:val="center"/>
        <w:rPr>
          <w:rFonts w:ascii="Times New Roman" w:hAnsi="Times New Roman" w:cs="Times New Roman"/>
          <w:b/>
          <w:bCs/>
          <w:sz w:val="27"/>
          <w:szCs w:val="27"/>
          <w:lang w:val="tt-RU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3324"/>
        <w:gridCol w:w="5352"/>
        <w:gridCol w:w="1815"/>
      </w:tblGrid>
      <w:tr w:rsidR="00E95BD1" w:rsidRPr="00661EB9" w:rsidTr="00DB299C">
        <w:trPr>
          <w:trHeight w:val="13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Керем коды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Исеме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E95BD1" w:rsidRPr="00661EB9" w:rsidTr="00DB299C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 сум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E95BD1" w:rsidRPr="00661EB9" w:rsidTr="00DB299C">
        <w:trPr>
          <w:trHeight w:val="33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95BD1" w:rsidRPr="00661EB9" w:rsidTr="00513AA5">
        <w:trPr>
          <w:trHeight w:val="482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САЛЫМЛЫ ҺӘМ САЛЫМСЫЗ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1 900 762</w:t>
            </w:r>
          </w:p>
        </w:tc>
      </w:tr>
      <w:tr w:rsidR="00E95BD1" w:rsidRPr="00661EB9" w:rsidTr="00513AA5">
        <w:trPr>
          <w:trHeight w:val="349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Табышка салымнар,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653 268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Физик затлар керемнәренә салым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653 268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Җыелма керемгә салым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102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Бердәм авыл хуҗалыгы салымы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102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Милеккә салымнар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1 133 309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Физик затлар милкенә салым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159 350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Уен бизнесына салым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1 401</w:t>
            </w:r>
          </w:p>
        </w:tc>
      </w:tr>
      <w:tr w:rsidR="00E95BD1" w:rsidRPr="00661EB9" w:rsidTr="00513AA5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Җир салымы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972 558</w:t>
            </w:r>
          </w:p>
        </w:tc>
      </w:tr>
      <w:tr w:rsidR="00E95BD1" w:rsidRPr="00661EB9" w:rsidTr="001C38A6">
        <w:trPr>
          <w:trHeight w:val="866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Дәүләт һәм муниципаль милкендә булган мөлкәтне файдаланудан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104 631</w:t>
            </w:r>
          </w:p>
        </w:tc>
      </w:tr>
      <w:tr w:rsidR="00E95BD1" w:rsidRPr="00661EB9" w:rsidTr="001C38A6">
        <w:trPr>
          <w:trHeight w:val="97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һәм муниципаль мөлкәтне түләүле файдалануга тапшыру өчен аренда яки башка түләү рәвешендә алынган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96 915</w:t>
            </w:r>
          </w:p>
        </w:tc>
      </w:tr>
      <w:tr w:rsidR="00E95BD1" w:rsidRPr="00661EB9" w:rsidTr="001C38A6">
        <w:trPr>
          <w:trHeight w:val="599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һәм муниципаль унитар предприятиеләрдән түләүләр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1 780</w:t>
            </w:r>
          </w:p>
        </w:tc>
      </w:tr>
      <w:tr w:rsidR="00E95BD1" w:rsidRPr="00661EB9" w:rsidTr="001C38A6">
        <w:trPr>
          <w:trHeight w:val="818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һәм муниципаль милектәге мөлкәт һәм хокуклардан файдаланудан башка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5 936</w:t>
            </w:r>
          </w:p>
        </w:tc>
      </w:tr>
      <w:tr w:rsidR="00E95BD1" w:rsidRPr="00661EB9" w:rsidTr="001C38A6">
        <w:trPr>
          <w:trHeight w:val="581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1 13 00000 00 0000 000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Түләүле хезмәтләр күрсәтүдән һәм дәүләт чыгымнарын компенсацияләүдән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2 508</w:t>
            </w:r>
          </w:p>
        </w:tc>
      </w:tr>
      <w:tr w:rsidR="00E95BD1" w:rsidRPr="00661EB9" w:rsidTr="001C38A6">
        <w:trPr>
          <w:trHeight w:val="278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1 13 02000 00 0000 130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чыгымнарын компенсацияләүдән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2 508</w:t>
            </w:r>
          </w:p>
        </w:tc>
      </w:tr>
      <w:tr w:rsidR="00E95BD1" w:rsidRPr="00661EB9" w:rsidTr="001C38A6">
        <w:trPr>
          <w:trHeight w:val="66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Матди һәм матди булмаган активларны сатудан керемнәр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3 731</w:t>
            </w:r>
          </w:p>
        </w:tc>
      </w:tr>
      <w:tr w:rsidR="00E95BD1" w:rsidRPr="00661EB9" w:rsidTr="001C38A6">
        <w:trPr>
          <w:trHeight w:val="83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Дәүләт һәм муниципаль милектә булган җир кишәрлекләрен сатудан кергән керемнәр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3 731</w:t>
            </w:r>
          </w:p>
        </w:tc>
      </w:tr>
      <w:tr w:rsidR="00E95BD1" w:rsidRPr="00661EB9" w:rsidTr="001C38A6">
        <w:trPr>
          <w:trHeight w:val="27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1 16 00000 00 0000 000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Штрафлар, санкцияләр, зыянны түләтү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34</w:t>
            </w:r>
          </w:p>
        </w:tc>
      </w:tr>
      <w:tr w:rsidR="00E95BD1" w:rsidRPr="00661EB9" w:rsidTr="001C38A6">
        <w:trPr>
          <w:trHeight w:val="83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1 16 02000 02 0000 140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Административ хокук бозулар турында Россия Федерациясе субъектлары законнарында билгеләнгән административ штрафлар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E95BD1" w:rsidRPr="00661EB9" w:rsidTr="001C38A6">
        <w:trPr>
          <w:trHeight w:val="67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1 16 10000 00 0000 140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Китерелгән зыянны (зарарны) каплау максатларында түләүләр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</w:tr>
      <w:tr w:rsidR="00E95BD1" w:rsidRPr="00661EB9" w:rsidTr="001C38A6">
        <w:trPr>
          <w:trHeight w:val="22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1 17 00000 00 0000 000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Башка салымсыз керемнәр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3 179</w:t>
            </w:r>
          </w:p>
        </w:tc>
      </w:tr>
      <w:tr w:rsidR="00E95BD1" w:rsidRPr="00661EB9" w:rsidTr="001C38A6">
        <w:trPr>
          <w:trHeight w:val="33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1 17 05000 00 0000 180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салымсыз керемнәр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3 179</w:t>
            </w:r>
          </w:p>
        </w:tc>
      </w:tr>
      <w:tr w:rsidR="00E95BD1" w:rsidRPr="00661EB9" w:rsidTr="001C38A6">
        <w:trPr>
          <w:trHeight w:val="27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2 00 00000 00 0000 000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Кире кайтарылмый торган керемнәр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43 617</w:t>
            </w:r>
          </w:p>
        </w:tc>
      </w:tr>
      <w:tr w:rsidR="00E95BD1" w:rsidRPr="00661EB9" w:rsidTr="001C38A6">
        <w:trPr>
          <w:trHeight w:val="64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2 02 2990013 0000 150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Җирле бюджетлардан шәһәр җирлекләре бюджетларына субсидияләр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33 368</w:t>
            </w:r>
          </w:p>
        </w:tc>
      </w:tr>
      <w:tr w:rsidR="00E95BD1" w:rsidRPr="00661EB9" w:rsidTr="001C38A6">
        <w:trPr>
          <w:trHeight w:val="1479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2 02 45160 13 0000 150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дәрәҗәдәге хакимият органнары тарафыннан кабул ителгән карарлар нәтиҗәсендә барлыкка килгән өстәмә чыгымнарны компенсацияләү өчен шәһәр җирлекләре бюджетларына тапшырыла торган бюджетара трансфертлар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9 827</w:t>
            </w:r>
          </w:p>
        </w:tc>
      </w:tr>
      <w:tr w:rsidR="00E95BD1" w:rsidRPr="00661EB9" w:rsidTr="001C38A6">
        <w:trPr>
          <w:trHeight w:val="100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2 03 05099 13 0000 150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җирлекләре бюджетларына тапшырыла торган башка бюджетара трансфертлар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428</w:t>
            </w:r>
          </w:p>
        </w:tc>
      </w:tr>
      <w:tr w:rsidR="00E95BD1" w:rsidRPr="00661EB9" w:rsidTr="001C38A6">
        <w:trPr>
          <w:trHeight w:val="151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2 19 60010 13 0000 150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Максатчан билгеләнеше булган башка субсидияләрнең, субвенцияләрнең һәм башка бюджетара трансфертларның калган калдыкларын 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узган елгы 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җирлекләре бюджетларыннан кире кайтару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-6</w:t>
            </w:r>
          </w:p>
        </w:tc>
      </w:tr>
      <w:tr w:rsidR="00E95BD1" w:rsidRPr="00661EB9" w:rsidTr="001C38A6">
        <w:trPr>
          <w:trHeight w:val="36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БАРЛЫК КЕРЕМНӘР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1 944 379</w:t>
            </w:r>
          </w:p>
        </w:tc>
      </w:tr>
      <w:tr w:rsidR="00E95BD1" w:rsidRPr="00661EB9" w:rsidTr="001C38A6">
        <w:trPr>
          <w:trHeight w:val="36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i/>
                <w:iCs/>
                <w:sz w:val="27"/>
                <w:szCs w:val="27"/>
              </w:rPr>
              <w:t>Дефицит(-), профицит(+)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16 560</w:t>
            </w:r>
          </w:p>
        </w:tc>
      </w:tr>
    </w:tbl>
    <w:p w:rsidR="00DB299C" w:rsidRPr="00661EB9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7"/>
          <w:szCs w:val="27"/>
        </w:rPr>
      </w:pPr>
    </w:p>
    <w:p w:rsidR="00F028EE" w:rsidRPr="00661EB9" w:rsidRDefault="00F028EE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5413"/>
        <w:gridCol w:w="5219"/>
      </w:tblGrid>
      <w:tr w:rsidR="00DB299C" w:rsidRPr="00661EB9" w:rsidTr="00661EB9">
        <w:tc>
          <w:tcPr>
            <w:tcW w:w="5413" w:type="dxa"/>
          </w:tcPr>
          <w:p w:rsidR="00E95BD1" w:rsidRPr="00661EB9" w:rsidRDefault="00E95BD1" w:rsidP="00E95BD1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DB299C" w:rsidRPr="00661EB9" w:rsidRDefault="00E95BD1" w:rsidP="00E95BD1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Мэры урынбасары</w:t>
            </w:r>
          </w:p>
        </w:tc>
        <w:tc>
          <w:tcPr>
            <w:tcW w:w="5219" w:type="dxa"/>
          </w:tcPr>
          <w:p w:rsidR="00DB299C" w:rsidRPr="00661EB9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299C" w:rsidRPr="00661EB9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Default="00CD25CA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661EB9" w:rsidRDefault="00661EB9" w:rsidP="008646DE">
      <w:pPr>
        <w:pStyle w:val="a4"/>
        <w:ind w:firstLine="0"/>
      </w:pPr>
    </w:p>
    <w:p w:rsidR="00661EB9" w:rsidRDefault="00661EB9" w:rsidP="008646DE">
      <w:pPr>
        <w:pStyle w:val="a4"/>
        <w:ind w:firstLine="0"/>
      </w:pPr>
    </w:p>
    <w:p w:rsidR="00DB299C" w:rsidRPr="00873152" w:rsidRDefault="00DB299C" w:rsidP="008646DE">
      <w:pPr>
        <w:pStyle w:val="a4"/>
        <w:ind w:firstLine="0"/>
        <w:rPr>
          <w:lang w:val="tt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5"/>
        <w:gridCol w:w="3456"/>
      </w:tblGrid>
      <w:tr w:rsidR="00DB299C" w:rsidRPr="00E95BD1" w:rsidTr="00661EB9">
        <w:tc>
          <w:tcPr>
            <w:tcW w:w="6629" w:type="dxa"/>
          </w:tcPr>
          <w:p w:rsidR="00DB299C" w:rsidRDefault="00DB299C" w:rsidP="008646DE">
            <w:pPr>
              <w:pStyle w:val="a4"/>
              <w:ind w:firstLine="0"/>
            </w:pPr>
          </w:p>
        </w:tc>
        <w:tc>
          <w:tcPr>
            <w:tcW w:w="3508" w:type="dxa"/>
          </w:tcPr>
          <w:p w:rsidR="00403A08" w:rsidRDefault="00403A08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BD1" w:rsidRPr="00E95BD1" w:rsidRDefault="00E95BD1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 Советының                                      2021 елның 23 апрелендәге                                             15 номерлы карарына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3</w:t>
            </w:r>
            <w:r w:rsidRPr="00E95B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кушымта</w:t>
            </w:r>
          </w:p>
          <w:p w:rsidR="00DB299C" w:rsidRPr="00E95BD1" w:rsidRDefault="00DB299C" w:rsidP="00DB299C">
            <w:pPr>
              <w:pStyle w:val="a4"/>
              <w:ind w:firstLine="0"/>
              <w:rPr>
                <w:lang w:val="tt-RU"/>
              </w:rPr>
            </w:pPr>
          </w:p>
        </w:tc>
      </w:tr>
    </w:tbl>
    <w:p w:rsidR="00DB299C" w:rsidRPr="00E95BD1" w:rsidRDefault="00DB299C" w:rsidP="008646DE">
      <w:pPr>
        <w:pStyle w:val="a4"/>
        <w:ind w:firstLine="0"/>
        <w:rPr>
          <w:lang w:val="tt-RU"/>
        </w:rPr>
      </w:pPr>
    </w:p>
    <w:p w:rsidR="00E95BD1" w:rsidRPr="00661EB9" w:rsidRDefault="00E95BD1" w:rsidP="00DB299C">
      <w:pPr>
        <w:widowControl/>
        <w:autoSpaceDE/>
        <w:autoSpaceDN/>
        <w:adjustRightInd/>
        <w:ind w:left="-534" w:firstLine="568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661EB9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Түбән Кама шәһәренең 2020 елга бюджет чыгымнарының классификацияләү бүлекләре һәм бүлекчәләре буенча үтәлеше</w:t>
      </w:r>
    </w:p>
    <w:p w:rsidR="00DB299C" w:rsidRPr="00661EB9" w:rsidRDefault="00DB299C" w:rsidP="00DB299C">
      <w:pPr>
        <w:widowControl/>
        <w:autoSpaceDE/>
        <w:autoSpaceDN/>
        <w:adjustRightInd/>
        <w:ind w:left="-534" w:firstLine="568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val="tt-RU"/>
        </w:rPr>
      </w:pPr>
    </w:p>
    <w:p w:rsidR="00DB299C" w:rsidRPr="00E95BD1" w:rsidRDefault="00E95BD1" w:rsidP="00DB299C">
      <w:pPr>
        <w:pStyle w:val="a4"/>
        <w:ind w:firstLine="0"/>
        <w:jc w:val="right"/>
        <w:rPr>
          <w:bCs/>
          <w:color w:val="000000"/>
          <w:sz w:val="24"/>
          <w:lang w:val="tt-RU"/>
        </w:rPr>
      </w:pPr>
      <w:r>
        <w:rPr>
          <w:bCs/>
          <w:color w:val="000000"/>
          <w:sz w:val="24"/>
          <w:lang w:val="tt-RU"/>
        </w:rPr>
        <w:t>мең сум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708"/>
        <w:gridCol w:w="772"/>
        <w:gridCol w:w="2063"/>
        <w:gridCol w:w="737"/>
        <w:gridCol w:w="1390"/>
      </w:tblGrid>
      <w:tr w:rsidR="00DB299C" w:rsidRPr="00661EB9" w:rsidTr="00DB299C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  <w:t>Исеме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Рз</w:t>
            </w:r>
          </w:p>
        </w:tc>
        <w:tc>
          <w:tcPr>
            <w:tcW w:w="772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ПР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ЦСР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ВР</w:t>
            </w:r>
          </w:p>
        </w:tc>
        <w:tc>
          <w:tcPr>
            <w:tcW w:w="1390" w:type="dxa"/>
            <w:shd w:val="clear" w:color="000000" w:fill="FFFFFF"/>
            <w:vAlign w:val="center"/>
            <w:hideMark/>
          </w:tcPr>
          <w:p w:rsidR="00DB299C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  <w:t>Еллык сумма</w:t>
            </w:r>
          </w:p>
        </w:tc>
      </w:tr>
      <w:tr w:rsidR="00DB299C" w:rsidRPr="00661EB9" w:rsidTr="00DB299C">
        <w:trPr>
          <w:trHeight w:val="249"/>
        </w:trPr>
        <w:tc>
          <w:tcPr>
            <w:tcW w:w="4821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2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90" w:type="dxa"/>
            <w:shd w:val="clear" w:color="000000" w:fill="FFFFFF"/>
            <w:vAlign w:val="center"/>
            <w:hideMark/>
          </w:tcPr>
          <w:p w:rsidR="00DB299C" w:rsidRPr="00661EB9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 мәсьәләләре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96 044</w:t>
            </w:r>
          </w:p>
        </w:tc>
      </w:tr>
      <w:tr w:rsidR="00E95BD1" w:rsidRPr="00661EB9" w:rsidTr="001C38A6">
        <w:trPr>
          <w:trHeight w:val="1503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Дәүләт хакимиятенең закон чыгару (вәкиллекле) органнары һәм муниципаль берәмлекләрнең вәкиллекле органнары эшчәнлеге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4 838</w:t>
            </w:r>
          </w:p>
        </w:tc>
      </w:tr>
      <w:tr w:rsidR="00E95BD1" w:rsidRPr="00661EB9" w:rsidTr="001C38A6">
        <w:trPr>
          <w:trHeight w:val="341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E95BD1" w:rsidRPr="00661EB9" w:rsidTr="001C38A6">
        <w:trPr>
          <w:trHeight w:val="279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Үзәк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E95BD1" w:rsidRPr="00661EB9" w:rsidTr="001C38A6">
        <w:trPr>
          <w:trHeight w:val="1747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1 832</w:t>
            </w:r>
          </w:p>
        </w:tc>
      </w:tr>
      <w:tr w:rsidR="00E95BD1" w:rsidRPr="00661EB9" w:rsidTr="001C38A6">
        <w:trPr>
          <w:trHeight w:val="652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3 006</w:t>
            </w:r>
          </w:p>
        </w:tc>
      </w:tr>
      <w:tr w:rsidR="00E95BD1" w:rsidRPr="00661EB9" w:rsidTr="001C38A6">
        <w:trPr>
          <w:trHeight w:val="1358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Россия Федерациясе Хөкүмәте, Россия Федерациясе субъектлары дәүләт хакимиятенең югары башкарма органнары, җирле администрация эшчәнлеге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39 165</w:t>
            </w:r>
          </w:p>
        </w:tc>
      </w:tr>
      <w:tr w:rsidR="00E95BD1" w:rsidRPr="00661EB9" w:rsidTr="001C38A6">
        <w:trPr>
          <w:trHeight w:val="329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E95BD1" w:rsidRPr="00661EB9" w:rsidTr="007707D0">
        <w:trPr>
          <w:trHeight w:val="312"/>
        </w:trPr>
        <w:tc>
          <w:tcPr>
            <w:tcW w:w="482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Үзәк аппарат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E95BD1" w:rsidRPr="00661EB9" w:rsidTr="001C38A6">
        <w:trPr>
          <w:trHeight w:val="178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5 370</w:t>
            </w:r>
          </w:p>
        </w:tc>
      </w:tr>
      <w:tr w:rsidR="00E95BD1" w:rsidRPr="00661EB9" w:rsidTr="001C38A6">
        <w:trPr>
          <w:trHeight w:val="41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33 792</w:t>
            </w:r>
          </w:p>
        </w:tc>
      </w:tr>
      <w:tr w:rsidR="00E95BD1" w:rsidRPr="00661EB9" w:rsidTr="001C38A6">
        <w:trPr>
          <w:trHeight w:val="36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Башка бюджет ассигнованиеләре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95BD1" w:rsidRPr="00661EB9" w:rsidTr="001C38A6">
        <w:trPr>
          <w:trHeight w:val="1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Финанс, салым һәм таможня органнары һәм финанс (финанс-бюджет) күзәтчелеге органнары эшчәнлеген тәэмин итү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711</w:t>
            </w:r>
          </w:p>
        </w:tc>
      </w:tr>
      <w:tr w:rsidR="00E95BD1" w:rsidRPr="00661EB9" w:rsidTr="001C38A6">
        <w:trPr>
          <w:trHeight w:val="154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 өлешен гамәлгә ашыруга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муниципаль берәмлекләр бюджетларына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тапшырыла торган бюджетара трансфертлар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Бюджетара трансфертлар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E95BD1" w:rsidRPr="00661EB9" w:rsidTr="001C38A6">
        <w:trPr>
          <w:trHeight w:val="56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Сайлаулар һәм референдумнар үткәрүне тәэмин итү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3 071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Сайлауларны үткәрүгә чыгымнар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Башка бюджет ассигнованиеләре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Башка гомумдәүләт мәсьәләләре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48 259</w:t>
            </w:r>
          </w:p>
        </w:tc>
      </w:tr>
      <w:tr w:rsidR="00E95BD1" w:rsidRPr="00661EB9" w:rsidTr="001C38A6">
        <w:trPr>
          <w:trHeight w:val="59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Оешмалар милке өчен салым һәм җир салымы түләү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1 221</w:t>
            </w:r>
          </w:p>
        </w:tc>
      </w:tr>
      <w:tr w:rsidR="00E95BD1" w:rsidRPr="00661EB9" w:rsidTr="001C38A6">
        <w:trPr>
          <w:trHeight w:val="69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Башка бюджет ассигнованиеләре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1 208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Башка түләүләр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46 835</w:t>
            </w:r>
          </w:p>
        </w:tc>
      </w:tr>
      <w:tr w:rsidR="00E95BD1" w:rsidRPr="00661EB9" w:rsidTr="001C38A6">
        <w:trPr>
          <w:trHeight w:val="1680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2 027</w:t>
            </w:r>
          </w:p>
        </w:tc>
      </w:tr>
      <w:tr w:rsidR="00E95BD1" w:rsidRPr="00661EB9" w:rsidTr="001C38A6">
        <w:trPr>
          <w:trHeight w:val="622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8 817</w:t>
            </w:r>
          </w:p>
        </w:tc>
      </w:tr>
      <w:tr w:rsidR="00E95BD1" w:rsidRPr="00661EB9" w:rsidTr="001C38A6">
        <w:trPr>
          <w:trHeight w:val="560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Социаль тәэмин итү һәм халыкка башка түләүләр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E95BD1" w:rsidRPr="00661EB9" w:rsidTr="001C38A6">
        <w:trPr>
          <w:trHeight w:val="912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22 688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Башка бюджет ассигнованиеләре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13 171</w:t>
            </w:r>
          </w:p>
        </w:tc>
      </w:tr>
      <w:tr w:rsidR="00E95BD1" w:rsidRPr="00661EB9" w:rsidTr="001C38A6">
        <w:trPr>
          <w:trHeight w:val="233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хезмәткәрләрне иминиятләштерү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95BD1" w:rsidRPr="00661EB9" w:rsidTr="001C38A6">
        <w:trPr>
          <w:trHeight w:val="720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95BD1" w:rsidRPr="00661EB9" w:rsidTr="001C38A6">
        <w:trPr>
          <w:trHeight w:val="211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E95BD1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115 899</w:t>
            </w:r>
          </w:p>
        </w:tc>
      </w:tr>
      <w:tr w:rsidR="00E95BD1" w:rsidRPr="00661EB9" w:rsidTr="001C38A6">
        <w:trPr>
          <w:trHeight w:val="31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Юл хуҗалыгы (юл фондлары)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111 641</w:t>
            </w:r>
          </w:p>
        </w:tc>
      </w:tr>
      <w:tr w:rsidR="00E95BD1" w:rsidRPr="00661EB9" w:rsidTr="001C38A6">
        <w:trPr>
          <w:trHeight w:val="1110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«2020-2022 елларга Түбән Кама шәһәрендә юл хәрәкәте иминлеген арттыру» максатчан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111 641</w:t>
            </w:r>
          </w:p>
        </w:tc>
      </w:tr>
      <w:tr w:rsidR="00E95BD1" w:rsidRPr="00661EB9" w:rsidTr="001C38A6">
        <w:trPr>
          <w:trHeight w:val="1395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Төзекләндерү кысаларында шәһәр округлары һәм җирлекләре чикләрендә автомобиль юлларын һәм инженерлык корылмаларын төзү, карап тоту һәм ремонтлау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E95BD1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E95BD1" w:rsidRPr="00661EB9" w:rsidRDefault="00E95BD1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E95BD1" w:rsidRPr="00661EB9" w:rsidRDefault="00E95BD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E95BD1" w:rsidRPr="00661EB9" w:rsidRDefault="00E95BD1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DD660F" w:rsidRPr="00661EB9" w:rsidTr="001C38A6">
        <w:trPr>
          <w:trHeight w:val="630"/>
        </w:trPr>
        <w:tc>
          <w:tcPr>
            <w:tcW w:w="4821" w:type="dxa"/>
            <w:shd w:val="clear" w:color="000000" w:fill="FFFFFF"/>
            <w:hideMark/>
          </w:tcPr>
          <w:p w:rsidR="00DD660F" w:rsidRPr="00661EB9" w:rsidRDefault="00DD660F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 өлкәсендә башка мәсьәләләр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D660F" w:rsidRPr="00661EB9" w:rsidRDefault="00DD660F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4 258</w:t>
            </w:r>
          </w:p>
        </w:tc>
      </w:tr>
      <w:tr w:rsidR="00DD660F" w:rsidRPr="00661EB9" w:rsidTr="001C38A6">
        <w:trPr>
          <w:trHeight w:val="1230"/>
        </w:trPr>
        <w:tc>
          <w:tcPr>
            <w:tcW w:w="4821" w:type="dxa"/>
            <w:shd w:val="clear" w:color="000000" w:fill="FFFFFF"/>
            <w:hideMark/>
          </w:tcPr>
          <w:p w:rsidR="00DD660F" w:rsidRPr="00661EB9" w:rsidRDefault="00DD660F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D660F" w:rsidRPr="00661EB9" w:rsidRDefault="00DD660F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DD660F" w:rsidRPr="00661EB9" w:rsidTr="001C38A6">
        <w:trPr>
          <w:trHeight w:val="405"/>
        </w:trPr>
        <w:tc>
          <w:tcPr>
            <w:tcW w:w="4821" w:type="dxa"/>
            <w:shd w:val="clear" w:color="000000" w:fill="FFFFFF"/>
            <w:hideMark/>
          </w:tcPr>
          <w:p w:rsidR="00DD660F" w:rsidRPr="00661EB9" w:rsidRDefault="00DD660F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D660F" w:rsidRPr="00661EB9" w:rsidRDefault="00DD660F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DD660F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D660F" w:rsidRPr="00661EB9" w:rsidRDefault="00DD660F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 хуҗалык</w:t>
            </w:r>
          </w:p>
        </w:tc>
        <w:tc>
          <w:tcPr>
            <w:tcW w:w="708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D660F" w:rsidRPr="00661EB9" w:rsidRDefault="00DD660F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326 533</w:t>
            </w:r>
          </w:p>
        </w:tc>
      </w:tr>
      <w:tr w:rsidR="00DD660F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D660F" w:rsidRPr="00661EB9" w:rsidRDefault="00DD660F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Торак хуҗалык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D660F" w:rsidRPr="00661EB9" w:rsidRDefault="00DD660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D660F" w:rsidRPr="00661EB9" w:rsidRDefault="00DD660F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116 353</w:t>
            </w:r>
          </w:p>
        </w:tc>
      </w:tr>
      <w:tr w:rsidR="00873152" w:rsidRPr="00661EB9" w:rsidTr="001C38A6">
        <w:trPr>
          <w:trHeight w:val="204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873152" w:rsidRPr="00661EB9" w:rsidTr="001C38A6">
        <w:trPr>
          <w:trHeight w:val="27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Социаль-мәдәни өлкә объектларын кабул итү һәм файдалануга тапшыру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873152" w:rsidRPr="00661EB9" w:rsidTr="001C38A6">
        <w:trPr>
          <w:trHeight w:val="968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873152" w:rsidRPr="00661EB9" w:rsidTr="001C38A6">
        <w:trPr>
          <w:trHeight w:val="349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Төзекләндерү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210 180</w:t>
            </w:r>
          </w:p>
        </w:tc>
      </w:tr>
      <w:tr w:rsidR="00873152" w:rsidRPr="00661EB9" w:rsidTr="001C38A6">
        <w:trPr>
          <w:trHeight w:val="112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«Татарстан Республикасының иң төзек торак пункты» исеменә республика конкурсында җиңүчеләрне бүләкләү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994</w:t>
            </w:r>
          </w:p>
        </w:tc>
      </w:tr>
      <w:tr w:rsidR="00873152" w:rsidRPr="00661EB9" w:rsidTr="001C38A6">
        <w:trPr>
          <w:trHeight w:val="176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873152" w:rsidRPr="00661EB9" w:rsidTr="001C38A6">
        <w:trPr>
          <w:trHeight w:val="524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Социаль тәэмин итү һәм халыкка башка түләүләр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73152" w:rsidRPr="00661EB9" w:rsidTr="001C38A6">
        <w:trPr>
          <w:trHeight w:val="75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</w:tr>
      <w:tr w:rsidR="00873152" w:rsidRPr="00661EB9" w:rsidTr="001C38A6">
        <w:trPr>
          <w:trHeight w:val="291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Урамнарны яктырту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bCs/>
                <w:sz w:val="26"/>
                <w:szCs w:val="26"/>
              </w:rPr>
            </w:pPr>
            <w:r w:rsidRPr="00661EB9">
              <w:rPr>
                <w:rFonts w:ascii="Arial CYR" w:hAnsi="Arial CYR" w:cs="Arial CYR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79 752</w:t>
            </w:r>
          </w:p>
        </w:tc>
      </w:tr>
      <w:tr w:rsidR="00873152" w:rsidRPr="00661EB9" w:rsidTr="001C38A6">
        <w:trPr>
          <w:trHeight w:val="537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873152" w:rsidRPr="00661EB9" w:rsidTr="001C38A6">
        <w:trPr>
          <w:trHeight w:val="928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Яшелләндерү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873152" w:rsidRPr="00661EB9" w:rsidTr="001C38A6">
        <w:trPr>
          <w:trHeight w:val="78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Күмү урыннарын оештыру һәм карап тоту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873152" w:rsidRPr="00661EB9" w:rsidTr="001C38A6">
        <w:trPr>
          <w:trHeight w:val="73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округларын һәм җирлекләрне төзекләндерү буенча башка чаралар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64 120</w:t>
            </w:r>
          </w:p>
        </w:tc>
      </w:tr>
      <w:tr w:rsidR="00873152" w:rsidRPr="00661EB9" w:rsidTr="001C38A6">
        <w:trPr>
          <w:trHeight w:val="67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873152" w:rsidRPr="00661EB9" w:rsidTr="001C38A6">
        <w:trPr>
          <w:trHeight w:val="27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Парклар һәм скверларны карап тоту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873152" w:rsidRPr="00661EB9" w:rsidTr="001C38A6">
        <w:trPr>
          <w:trHeight w:val="103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66 505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Яшьләр сәясәте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66 505</w:t>
            </w:r>
          </w:p>
        </w:tc>
      </w:tr>
      <w:tr w:rsidR="00873152" w:rsidRPr="00661EB9" w:rsidTr="001C38A6">
        <w:trPr>
          <w:trHeight w:val="109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«2019-2021 елларга Түбән Кама шәһәрендә яшьләр сәясәтен үстерү» муниципаль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64 238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Яшьләр сәясәте учреждениеләре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873152" w:rsidRPr="00661EB9" w:rsidTr="001C38A6">
        <w:trPr>
          <w:trHeight w:val="86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873152" w:rsidRPr="00661EB9" w:rsidTr="001C38A6">
        <w:trPr>
          <w:trHeight w:val="50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Балалар һәм яшьләр өчен чаралар оештыру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873152" w:rsidRPr="00661EB9" w:rsidTr="001C38A6">
        <w:trPr>
          <w:trHeight w:val="882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873152" w:rsidRPr="00661EB9" w:rsidTr="001C38A6">
        <w:trPr>
          <w:trHeight w:val="1264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Мәдәният, кинематография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228 045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228 045</w:t>
            </w:r>
          </w:p>
        </w:tc>
      </w:tr>
      <w:tr w:rsidR="00873152" w:rsidRPr="00661EB9" w:rsidTr="001C38A6">
        <w:trPr>
          <w:trHeight w:val="90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218 432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«Музейларны комплекслы үстерү» төп чарасы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Музейлар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873152" w:rsidRPr="00661EB9" w:rsidTr="001C38A6">
        <w:trPr>
          <w:trHeight w:val="928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873152" w:rsidRPr="00661EB9" w:rsidTr="001C38A6">
        <w:trPr>
          <w:trHeight w:val="90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873152" w:rsidRPr="00661EB9" w:rsidTr="001C38A6">
        <w:trPr>
          <w:trHeight w:val="67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«Театр челтәрләрен үстерү» төп чарасы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873152" w:rsidRPr="00661EB9" w:rsidTr="001C38A6">
        <w:trPr>
          <w:trHeight w:val="241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Театрлар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873152" w:rsidRPr="00661EB9" w:rsidTr="001C38A6">
        <w:trPr>
          <w:trHeight w:val="77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873152" w:rsidRPr="00661EB9" w:rsidTr="001C38A6">
        <w:trPr>
          <w:trHeight w:val="868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873152" w:rsidRPr="00661EB9" w:rsidTr="001C38A6">
        <w:trPr>
          <w:trHeight w:val="512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итапханә хезмәте күрсәтү системасын үстерү»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873152" w:rsidRPr="00661EB9" w:rsidTr="001C38A6">
        <w:trPr>
          <w:trHeight w:val="45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Китапханәләр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873152" w:rsidRPr="00661EB9" w:rsidTr="001C38A6">
        <w:trPr>
          <w:trHeight w:val="76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873152" w:rsidRPr="00661EB9" w:rsidTr="001C38A6">
        <w:trPr>
          <w:trHeight w:val="883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873152" w:rsidRPr="00661EB9" w:rsidTr="001C38A6">
        <w:trPr>
          <w:trHeight w:val="72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аманча музыка сәнгатен үстерү»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111 532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Клублар һәм мәдәни-ял үзәкләре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873152" w:rsidRPr="00661EB9" w:rsidTr="001C38A6">
        <w:trPr>
          <w:trHeight w:val="819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873152" w:rsidRPr="00661EB9" w:rsidTr="001C38A6">
        <w:trPr>
          <w:trHeight w:val="902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873152" w:rsidRPr="00661EB9" w:rsidTr="001C38A6">
        <w:trPr>
          <w:trHeight w:val="36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Концерт оешмалары эшчәнлеген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873152" w:rsidRPr="00661EB9" w:rsidTr="001C38A6">
        <w:trPr>
          <w:trHeight w:val="796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873152" w:rsidRPr="00661EB9" w:rsidTr="001C38A6">
        <w:trPr>
          <w:trHeight w:val="894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873152" w:rsidRPr="00661EB9" w:rsidTr="001C38A6">
        <w:trPr>
          <w:trHeight w:val="1119"/>
        </w:trPr>
        <w:tc>
          <w:tcPr>
            <w:tcW w:w="4821" w:type="dxa"/>
            <w:shd w:val="clear" w:color="000000" w:fill="FFFFFF"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 xml:space="preserve">Иҗади эшчәнлеккә ярдәм итүгә һәм муниципаль театрларның матди-техник базасын ныгытуга финанслаша торган чыгымнар </w:t>
            </w:r>
          </w:p>
        </w:tc>
        <w:tc>
          <w:tcPr>
            <w:tcW w:w="708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37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873152" w:rsidRPr="00661EB9" w:rsidTr="001C38A6">
        <w:trPr>
          <w:trHeight w:val="910"/>
        </w:trPr>
        <w:tc>
          <w:tcPr>
            <w:tcW w:w="4821" w:type="dxa"/>
            <w:shd w:val="clear" w:color="000000" w:fill="FFFFFF"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37" w:type="dxa"/>
            <w:shd w:val="clear" w:color="000000" w:fill="FFFFFF"/>
            <w:noWrap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873152" w:rsidRPr="00661EB9" w:rsidTr="001C38A6">
        <w:trPr>
          <w:trHeight w:val="1119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окук бозуларны һәм җинаятьләрне профилактикалау эшчәнлеген камилләштерү» төп чарасы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873152" w:rsidRPr="00661EB9" w:rsidTr="001C38A6">
        <w:trPr>
          <w:trHeight w:val="178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«2016-2020 елларга  Татарстан Республикасы Түбән Кама шәһәрендә хокук бозуларны һәм җинаятьләрне профилактикалау буенча эшчәнлек оештыру»  комплекслы программасы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06 1 01 52203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6 113</w:t>
            </w:r>
          </w:p>
        </w:tc>
      </w:tr>
      <w:tr w:rsidR="00873152" w:rsidRPr="00661EB9" w:rsidTr="001C38A6">
        <w:trPr>
          <w:trHeight w:val="95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873152" w:rsidRPr="00661EB9" w:rsidTr="001C38A6">
        <w:trPr>
          <w:trHeight w:val="269"/>
        </w:trPr>
        <w:tc>
          <w:tcPr>
            <w:tcW w:w="4821" w:type="dxa"/>
            <w:shd w:val="clear" w:color="000000" w:fill="FFFFFF"/>
            <w:noWrap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 сәясәт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1 316</w:t>
            </w:r>
          </w:p>
        </w:tc>
      </w:tr>
      <w:tr w:rsidR="00873152" w:rsidRPr="00661EB9" w:rsidTr="001C38A6">
        <w:trPr>
          <w:trHeight w:val="261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Халыкны социаль тәэмин итү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873152" w:rsidRPr="00661EB9" w:rsidTr="001C38A6">
        <w:trPr>
          <w:trHeight w:val="82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Халыкның аерым категорияләренә дәүләт социаль ярдәме күрсәтү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873152" w:rsidRPr="00661EB9" w:rsidTr="001C38A6">
        <w:trPr>
          <w:trHeight w:val="589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 тәэмин итү һәм халыкка башка түләүләр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873152" w:rsidRPr="00661EB9" w:rsidTr="001C38A6">
        <w:trPr>
          <w:trHeight w:val="102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Россия Федерациясе бюджет системасы бюджетларына гомуми характердагы 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1 093 477</w:t>
            </w:r>
          </w:p>
        </w:tc>
      </w:tr>
      <w:tr w:rsidR="00873152" w:rsidRPr="00661EB9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Гомуми характердагы башка бюджетара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1 093 477</w:t>
            </w:r>
          </w:p>
        </w:tc>
      </w:tr>
      <w:tr w:rsidR="00873152" w:rsidRPr="00661EB9" w:rsidTr="001C38A6">
        <w:trPr>
          <w:trHeight w:val="1470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Җирлекләргә финанс ярдәменең региональ фондын формалаштыру өчен җирле бюджетлардан Россия Федерациясе субъекты бюджетына субсидияләр (тискәре трансфертлар)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873152" w:rsidRPr="00661EB9" w:rsidTr="006B2C6D">
        <w:trPr>
          <w:trHeight w:val="329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Б</w:t>
            </w: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юджетара трансфертлар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873152" w:rsidRPr="00661EB9" w:rsidTr="001C38A6">
        <w:trPr>
          <w:trHeight w:val="1231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8" w:type="dxa"/>
            <w:shd w:val="clear" w:color="000000" w:fill="FFFFFF"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8" w:type="dxa"/>
            <w:shd w:val="clear" w:color="000000" w:fill="FFFFFF"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873152" w:rsidRPr="00661EB9" w:rsidTr="001C38A6">
        <w:trPr>
          <w:trHeight w:val="345"/>
        </w:trPr>
        <w:tc>
          <w:tcPr>
            <w:tcW w:w="4821" w:type="dxa"/>
            <w:shd w:val="clear" w:color="000000" w:fill="FFFFFF"/>
            <w:noWrap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БАРЛЫГЫ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873152" w:rsidRPr="00661EB9" w:rsidRDefault="00873152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1 927 819</w:t>
            </w:r>
          </w:p>
        </w:tc>
      </w:tr>
    </w:tbl>
    <w:p w:rsidR="00DB299C" w:rsidRDefault="00DB299C" w:rsidP="00DB299C">
      <w:pPr>
        <w:pStyle w:val="a4"/>
        <w:ind w:firstLine="0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rPr>
          <w:bCs/>
          <w:color w:val="000000"/>
          <w:sz w:val="24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42"/>
        <w:gridCol w:w="4749"/>
      </w:tblGrid>
      <w:tr w:rsidR="00DB299C" w:rsidRPr="00040387" w:rsidTr="001C38A6">
        <w:tc>
          <w:tcPr>
            <w:tcW w:w="5742" w:type="dxa"/>
          </w:tcPr>
          <w:p w:rsidR="00873152" w:rsidRPr="00873152" w:rsidRDefault="00873152" w:rsidP="00873152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73152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DB299C" w:rsidRPr="00040387" w:rsidRDefault="00873152" w:rsidP="00873152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73152">
              <w:rPr>
                <w:rFonts w:ascii="Times New Roman" w:hAnsi="Times New Roman" w:cs="Times New Roman"/>
                <w:sz w:val="27"/>
                <w:szCs w:val="27"/>
              </w:rPr>
              <w:t>Мэры урынбасары</w:t>
            </w:r>
          </w:p>
        </w:tc>
        <w:tc>
          <w:tcPr>
            <w:tcW w:w="4749" w:type="dxa"/>
          </w:tcPr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p w:rsidR="00873152" w:rsidRPr="00873152" w:rsidRDefault="00873152" w:rsidP="00873152">
      <w:pPr>
        <w:pStyle w:val="a4"/>
        <w:ind w:firstLine="0"/>
        <w:rPr>
          <w:bCs/>
          <w:color w:val="000000"/>
          <w:sz w:val="24"/>
          <w:lang w:val="tt-RU"/>
        </w:rPr>
      </w:pPr>
    </w:p>
    <w:tbl>
      <w:tblPr>
        <w:tblStyle w:val="ad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1"/>
        <w:gridCol w:w="3458"/>
      </w:tblGrid>
      <w:tr w:rsidR="001C38A6" w:rsidRPr="00873152" w:rsidTr="00661EB9">
        <w:tc>
          <w:tcPr>
            <w:tcW w:w="6947" w:type="dxa"/>
          </w:tcPr>
          <w:p w:rsidR="001C38A6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3508" w:type="dxa"/>
          </w:tcPr>
          <w:p w:rsidR="002C64B6" w:rsidRDefault="002C64B6" w:rsidP="002C64B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73152" w:rsidRPr="00873152" w:rsidRDefault="00873152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731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 Советының                                      2021 елның 23 апрелендәге                                             15 номерлы карарына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4</w:t>
            </w:r>
            <w:r w:rsidRPr="008731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кушымта</w:t>
            </w:r>
          </w:p>
          <w:p w:rsidR="001C38A6" w:rsidRPr="00873152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  <w:lang w:val="tt-RU"/>
              </w:rPr>
            </w:pPr>
          </w:p>
        </w:tc>
      </w:tr>
    </w:tbl>
    <w:p w:rsidR="00DB299C" w:rsidRPr="00873152" w:rsidRDefault="00DB299C" w:rsidP="001C38A6">
      <w:pPr>
        <w:pStyle w:val="a4"/>
        <w:ind w:firstLine="0"/>
        <w:jc w:val="left"/>
        <w:rPr>
          <w:bCs/>
          <w:color w:val="000000"/>
          <w:sz w:val="24"/>
          <w:lang w:val="tt-RU"/>
        </w:rPr>
      </w:pPr>
    </w:p>
    <w:p w:rsidR="00661EB9" w:rsidRDefault="00873152" w:rsidP="001C38A6">
      <w:pPr>
        <w:pStyle w:val="a4"/>
        <w:ind w:firstLine="0"/>
        <w:jc w:val="center"/>
        <w:rPr>
          <w:bCs/>
          <w:szCs w:val="27"/>
          <w:lang w:val="tt-RU"/>
        </w:rPr>
      </w:pPr>
      <w:r w:rsidRPr="00661EB9">
        <w:rPr>
          <w:bCs/>
          <w:szCs w:val="27"/>
          <w:lang w:val="tt-RU"/>
        </w:rPr>
        <w:t>Түбән Кама шәһәренең 2020 елга бюджет чыгымнарының ведомство</w:t>
      </w:r>
    </w:p>
    <w:p w:rsidR="001C38A6" w:rsidRPr="00661EB9" w:rsidRDefault="00873152" w:rsidP="001C38A6">
      <w:pPr>
        <w:pStyle w:val="a4"/>
        <w:ind w:firstLine="0"/>
        <w:jc w:val="center"/>
        <w:rPr>
          <w:bCs/>
          <w:szCs w:val="27"/>
          <w:lang w:val="tt-RU"/>
        </w:rPr>
      </w:pPr>
      <w:r w:rsidRPr="00661EB9">
        <w:rPr>
          <w:bCs/>
          <w:szCs w:val="27"/>
          <w:lang w:val="tt-RU"/>
        </w:rPr>
        <w:t xml:space="preserve"> структурасы буенча үтәлеше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5069" w:rsidRPr="00873152" w:rsidRDefault="001C5069" w:rsidP="001C38A6">
      <w:pPr>
        <w:pStyle w:val="a4"/>
        <w:ind w:firstLine="0"/>
        <w:jc w:val="center"/>
        <w:rPr>
          <w:lang w:val="tt-RU"/>
        </w:rPr>
      </w:pPr>
    </w:p>
    <w:p w:rsidR="001C3660" w:rsidRPr="00873152" w:rsidRDefault="00873152" w:rsidP="001C38A6">
      <w:pPr>
        <w:pStyle w:val="a4"/>
        <w:ind w:firstLine="0"/>
        <w:jc w:val="right"/>
        <w:rPr>
          <w:sz w:val="24"/>
          <w:lang w:val="tt-RU"/>
        </w:rPr>
      </w:pPr>
      <w:r>
        <w:rPr>
          <w:bCs/>
          <w:szCs w:val="27"/>
          <w:lang w:val="tt-RU"/>
        </w:rPr>
        <w:t>мең сум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709"/>
        <w:gridCol w:w="731"/>
        <w:gridCol w:w="828"/>
        <w:gridCol w:w="1984"/>
        <w:gridCol w:w="748"/>
        <w:gridCol w:w="1379"/>
      </w:tblGrid>
      <w:tr w:rsidR="00F46C07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  <w:t>Исеме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Вед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Рз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ЦСР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ВР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661EB9" w:rsidRDefault="00873152" w:rsidP="0087315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  <w:lang w:val="tt-RU"/>
              </w:rPr>
              <w:t>Еллык суммасы</w:t>
            </w:r>
          </w:p>
        </w:tc>
      </w:tr>
      <w:tr w:rsidR="00F46C07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661EB9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73152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 мәсьәләләре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95 140</w:t>
            </w:r>
          </w:p>
        </w:tc>
      </w:tr>
      <w:tr w:rsidR="00873152" w:rsidRPr="00661EB9" w:rsidTr="001C38A6">
        <w:trPr>
          <w:trHeight w:val="14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Дәүләт хакимиятенең закон чыгару (вәкиллекле) органнары һәм муниципаль берәмлекләрнең вәкиллекле органнары эшчәнлеге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4 838</w:t>
            </w:r>
          </w:p>
        </w:tc>
      </w:tr>
      <w:tr w:rsidR="00873152" w:rsidRPr="00661EB9" w:rsidTr="001C38A6">
        <w:trPr>
          <w:trHeight w:val="4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873152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Үзәк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873152" w:rsidRPr="00661EB9" w:rsidTr="001C38A6">
        <w:trPr>
          <w:trHeight w:val="182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1 832</w:t>
            </w:r>
          </w:p>
        </w:tc>
      </w:tr>
      <w:tr w:rsidR="00873152" w:rsidRPr="00661EB9" w:rsidTr="001C38A6">
        <w:trPr>
          <w:trHeight w:val="59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73152" w:rsidRPr="00661EB9" w:rsidRDefault="00873152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3152" w:rsidRPr="00661EB9" w:rsidRDefault="00873152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3 006</w:t>
            </w:r>
          </w:p>
        </w:tc>
      </w:tr>
      <w:tr w:rsidR="00513AA5" w:rsidRPr="00661EB9" w:rsidTr="001C38A6">
        <w:trPr>
          <w:trHeight w:val="1848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Россия Федерациясе Хөкүмәте, Россия Федерациясе субъектлары дәүләт хакимиятенең югары башкарма органнары, җирле хакимият эшчәнлеге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39 165</w:t>
            </w:r>
          </w:p>
        </w:tc>
      </w:tr>
      <w:tr w:rsidR="00513AA5" w:rsidRPr="00661EB9" w:rsidTr="001C38A6">
        <w:trPr>
          <w:trHeight w:val="2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513AA5" w:rsidRPr="00661EB9" w:rsidTr="001C38A6">
        <w:trPr>
          <w:trHeight w:val="5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Үзәк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513AA5" w:rsidRPr="00661EB9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Дәүләт (муниципаль) органнары, казна учреждениеләре, бюджеттан тыш дәүләт фондлары белән идарә итү органнары функцияләрен үтәүне тәэмин итү 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максатларында персоналга түләү чыгымнары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5 370</w:t>
            </w:r>
          </w:p>
        </w:tc>
      </w:tr>
      <w:tr w:rsidR="00513AA5" w:rsidRPr="00661EB9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33 792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Сайлаулар һәм референдумнар үткәрүне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3 071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Сайлауларны үткәрүгә чыгымнар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83 245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Урамнарны яктырту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513AA5" w:rsidRPr="00661EB9" w:rsidTr="001C38A6">
        <w:trPr>
          <w:trHeight w:val="5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513AA5" w:rsidRPr="00661EB9" w:rsidTr="001C38A6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Күмү урыннарын оештыру һәм карап тоту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513AA5" w:rsidRPr="00661EB9" w:rsidTr="001C38A6">
        <w:trPr>
          <w:trHeight w:val="6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513AA5" w:rsidRPr="00661EB9" w:rsidTr="001C38A6">
        <w:trPr>
          <w:trHeight w:val="6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округларын һәм җирлекләрен төзекләндерү буенча башка чаралар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513AA5" w:rsidRPr="00661EB9" w:rsidTr="001C38A6">
        <w:trPr>
          <w:trHeight w:val="10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«Татарстан Республикасының иң төзек торак пункты» исеменә республика конкурсында җиңүчеләрне бүләкләү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</w:tr>
      <w:tr w:rsidR="00513AA5" w:rsidRPr="00661EB9" w:rsidTr="001C38A6">
        <w:trPr>
          <w:trHeight w:val="17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513AA5" w:rsidRPr="00661EB9" w:rsidTr="001C38A6">
        <w:trPr>
          <w:trHeight w:val="6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Социаль тәэмин итү һәм халыкка башка 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513AA5" w:rsidRPr="00661EB9" w:rsidTr="001C38A6">
        <w:trPr>
          <w:trHeight w:val="9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513AA5" w:rsidRPr="00661EB9" w:rsidTr="001C38A6">
        <w:trPr>
          <w:trHeight w:val="4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Башка гомумдәүләт мәсьәләләре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48 066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Оешмалар милке өчен салым һәм җир салымы түләү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1 221</w:t>
            </w:r>
          </w:p>
        </w:tc>
      </w:tr>
      <w:tr w:rsidR="00513AA5" w:rsidRPr="00661EB9" w:rsidTr="001C38A6">
        <w:trPr>
          <w:trHeight w:val="8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1 208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Башка түләүләр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46 835</w:t>
            </w:r>
          </w:p>
        </w:tc>
      </w:tr>
      <w:tr w:rsidR="00513AA5" w:rsidRPr="00661EB9" w:rsidTr="001C38A6">
        <w:trPr>
          <w:trHeight w:val="1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2 027</w:t>
            </w:r>
          </w:p>
        </w:tc>
      </w:tr>
      <w:tr w:rsidR="00513AA5" w:rsidRPr="00661EB9" w:rsidTr="001C38A6">
        <w:trPr>
          <w:trHeight w:val="5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8 817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Социаль тәэмин итү һәм халыкка башка 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513AA5" w:rsidRPr="00661EB9" w:rsidTr="001C38A6">
        <w:trPr>
          <w:trHeight w:val="10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22 688</w:t>
            </w:r>
          </w:p>
        </w:tc>
      </w:tr>
      <w:tr w:rsidR="00513AA5" w:rsidRPr="00661EB9" w:rsidTr="001C38A6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13 171</w:t>
            </w:r>
          </w:p>
        </w:tc>
      </w:tr>
      <w:tr w:rsidR="00513AA5" w:rsidRPr="00661EB9" w:rsidTr="001C38A6">
        <w:trPr>
          <w:trHeight w:val="3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хезмәткәрләрне иминиятләштерү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13AA5" w:rsidRPr="00661EB9" w:rsidTr="001C38A6">
        <w:trPr>
          <w:trHeight w:val="50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111 641</w:t>
            </w:r>
          </w:p>
        </w:tc>
      </w:tr>
      <w:tr w:rsidR="00513AA5" w:rsidRPr="00661EB9" w:rsidTr="001C38A6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Юл хуҗалыгы (юл фондлары)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111 641</w:t>
            </w:r>
          </w:p>
        </w:tc>
      </w:tr>
      <w:tr w:rsidR="00513AA5" w:rsidRPr="00661EB9" w:rsidTr="001C38A6">
        <w:trPr>
          <w:trHeight w:val="8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«2020-2022 елларга Түбән Кама шәһәрендә юл хәрәкәте иминлеген арттыру» максатчан программасы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111 641</w:t>
            </w:r>
          </w:p>
        </w:tc>
      </w:tr>
      <w:tr w:rsidR="00513AA5" w:rsidRPr="00661EB9" w:rsidTr="007D37B1">
        <w:trPr>
          <w:trHeight w:val="14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Төзекләндерү кысаларында шәһәр округлары һәм җирлекләре чикләрендә автомобиль юлларын һәм инженерлык корылмаларын төзү, карап тоту һәм ремонтлау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513AA5" w:rsidRPr="00661EB9" w:rsidTr="007D37B1">
        <w:trPr>
          <w:trHeight w:val="8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513AA5" w:rsidRPr="00661EB9" w:rsidTr="007D37B1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Торак-коммуналь хуҗалык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132 774</w:t>
            </w:r>
          </w:p>
        </w:tc>
      </w:tr>
      <w:tr w:rsidR="00513AA5" w:rsidRPr="00661EB9" w:rsidTr="007D37B1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Торак хуҗалык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5 839</w:t>
            </w:r>
          </w:p>
        </w:tc>
      </w:tr>
      <w:tr w:rsidR="00513AA5" w:rsidRPr="00661EB9" w:rsidTr="007D37B1">
        <w:trPr>
          <w:trHeight w:val="4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Социаль-мәдәни өлкә объектларын кабул итү һәм файдалануга тапшыру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513AA5" w:rsidRPr="00661EB9" w:rsidTr="007D37B1">
        <w:trPr>
          <w:trHeight w:val="8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513AA5" w:rsidRPr="00661EB9" w:rsidTr="001C38A6">
        <w:trPr>
          <w:trHeight w:val="34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Төзекләндерү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126 935</w:t>
            </w:r>
          </w:p>
        </w:tc>
      </w:tr>
      <w:tr w:rsidR="00513AA5" w:rsidRPr="00661EB9" w:rsidTr="001C38A6">
        <w:trPr>
          <w:trHeight w:val="11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«Татарстан Республикасының иң төзек торак пункты» исеменә республика конкурсында җиңүчеләрне бүләкләү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513AA5" w:rsidRPr="00661EB9" w:rsidTr="001C38A6">
        <w:trPr>
          <w:trHeight w:val="8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513AA5" w:rsidRPr="00661EB9" w:rsidTr="001C38A6">
        <w:trPr>
          <w:trHeight w:val="1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Урамнарны яктырту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513AA5" w:rsidRPr="00661EB9" w:rsidTr="001C38A6">
        <w:trPr>
          <w:trHeight w:val="9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Яшелләндерү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513AA5" w:rsidRPr="00661EB9" w:rsidTr="001C38A6">
        <w:trPr>
          <w:trHeight w:val="889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513AA5" w:rsidRPr="00661EB9" w:rsidTr="001C38A6">
        <w:trPr>
          <w:trHeight w:val="54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округларын һәм җирлекләрен төзекләндерү буенча башка чаралар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513AA5" w:rsidRPr="00661EB9" w:rsidTr="001C38A6">
        <w:trPr>
          <w:trHeight w:val="7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Шәһәр округларын һәм җирлекләрен төзекләндерү буенча башка чаралар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513AA5" w:rsidRPr="00661EB9" w:rsidTr="001C38A6">
        <w:trPr>
          <w:trHeight w:val="8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Парклар һәм скверларны карап тоту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513AA5" w:rsidRPr="00661EB9" w:rsidTr="001C38A6">
        <w:trPr>
          <w:trHeight w:val="10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64 238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Яшьләр сәясәте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64 238</w:t>
            </w:r>
          </w:p>
        </w:tc>
      </w:tr>
      <w:tr w:rsidR="00513AA5" w:rsidRPr="00661EB9" w:rsidTr="001C38A6">
        <w:trPr>
          <w:trHeight w:val="924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 xml:space="preserve"> «2019-2021 елларга Түбән Кама шәһәрендә яшьләр сәясәтен үстерү» муниципаль программасы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64 238</w:t>
            </w:r>
          </w:p>
        </w:tc>
      </w:tr>
      <w:tr w:rsidR="00513AA5" w:rsidRPr="00661EB9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Яшьләр сәясәте учреждениеләре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513AA5" w:rsidRPr="00661EB9" w:rsidTr="001C38A6">
        <w:trPr>
          <w:trHeight w:val="7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513AA5" w:rsidRPr="00661EB9" w:rsidTr="001C38A6">
        <w:trPr>
          <w:trHeight w:val="5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Балалар һәм яшьләр өчен чаралар үткәрү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513AA5" w:rsidRPr="00661EB9" w:rsidTr="001C38A6">
        <w:trPr>
          <w:trHeight w:val="8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228 045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228 045</w:t>
            </w:r>
          </w:p>
        </w:tc>
      </w:tr>
      <w:tr w:rsidR="00513AA5" w:rsidRPr="00661EB9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218 432</w:t>
            </w:r>
          </w:p>
        </w:tc>
      </w:tr>
      <w:tr w:rsidR="00513AA5" w:rsidRPr="00661EB9" w:rsidTr="001C38A6">
        <w:trPr>
          <w:trHeight w:val="5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«Музейларны комплекслы үстерү» төп чарасы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513AA5" w:rsidRPr="00661EB9" w:rsidTr="001C38A6">
        <w:trPr>
          <w:trHeight w:val="2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Музейлар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513AA5" w:rsidRPr="00661EB9" w:rsidTr="001C38A6">
        <w:trPr>
          <w:trHeight w:val="8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513AA5" w:rsidRPr="00661EB9" w:rsidTr="001C38A6">
        <w:trPr>
          <w:trHeight w:val="91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513AA5" w:rsidRPr="00661EB9" w:rsidTr="001C38A6">
        <w:trPr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«Театр челтәрләрен үстерү» төп чарасы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513AA5" w:rsidRPr="00661EB9" w:rsidTr="001C38A6">
        <w:trPr>
          <w:trHeight w:val="3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Театрлар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513AA5" w:rsidRPr="00661EB9" w:rsidTr="001C38A6">
        <w:trPr>
          <w:trHeight w:val="9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513AA5" w:rsidRPr="00661EB9" w:rsidTr="001C38A6">
        <w:trPr>
          <w:trHeight w:val="56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итапханә хезмәте күрсәтү системасын үстерү»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Китапханәләр эшчәнлеген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513AA5" w:rsidRPr="00661EB9" w:rsidTr="001C38A6">
        <w:trPr>
          <w:trHeight w:val="8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513AA5" w:rsidRPr="00661EB9" w:rsidTr="007D37B1">
        <w:trPr>
          <w:trHeight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513AA5" w:rsidRPr="00661EB9" w:rsidTr="001C38A6">
        <w:trPr>
          <w:trHeight w:val="6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аманча музыка сәнгатен үстерү»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111 532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Клублар һәм мәдәни-ял үзәкләре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513AA5" w:rsidRPr="00661EB9" w:rsidTr="001C38A6">
        <w:trPr>
          <w:trHeight w:val="8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513AA5" w:rsidRPr="00661EB9" w:rsidTr="001C38A6">
        <w:trPr>
          <w:trHeight w:val="88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513AA5" w:rsidRPr="00661EB9" w:rsidTr="001C38A6">
        <w:trPr>
          <w:trHeight w:val="6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Концерт оешмалары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513AA5" w:rsidRPr="00661EB9" w:rsidTr="001C38A6">
        <w:trPr>
          <w:trHeight w:val="90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513AA5" w:rsidRPr="00661EB9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513AA5" w:rsidRPr="00661EB9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Иҗади эшчәнлеккә ярдәм итүгә һәм муниципаль театрларның матди-техник базасын ныгытуга финанслаша торган чыгымнар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513AA5" w:rsidRPr="00661EB9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513AA5" w:rsidRPr="00661EB9" w:rsidTr="001C38A6">
        <w:trPr>
          <w:trHeight w:val="11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окук бозуларны һәм җинаятьләрне профилактикалау эшчәнлеген камилләштерү» төп чарасы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513AA5" w:rsidRPr="00661EB9" w:rsidTr="001C38A6">
        <w:trPr>
          <w:trHeight w:val="18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«2016-2020 елларга  Татарстан Республикасы Түбән Кама шәһәрендә хокук бозуларны һәм җинаятьләрне профилактикалау буенча эшчәнлек оештыру»  комплекслы программасы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06 1 01 52203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6 113</w:t>
            </w:r>
          </w:p>
        </w:tc>
      </w:tr>
      <w:tr w:rsidR="00513AA5" w:rsidRPr="00661EB9" w:rsidTr="001C38A6">
        <w:trPr>
          <w:trHeight w:val="8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513AA5" w:rsidRPr="00661EB9" w:rsidTr="001C38A6">
        <w:trPr>
          <w:trHeight w:val="1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 сәясәт</w:t>
            </w:r>
          </w:p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41548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1 316</w:t>
            </w:r>
          </w:p>
        </w:tc>
      </w:tr>
      <w:tr w:rsidR="00513AA5" w:rsidRPr="00661EB9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Халыкны социаль тәэмин итү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513AA5" w:rsidRPr="00661EB9" w:rsidTr="007D37B1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Халыкның аерым категорияләренә дәүләт социаль ярдәме күрсәтү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513AA5" w:rsidRPr="00661EB9" w:rsidTr="001C38A6">
        <w:trPr>
          <w:trHeight w:val="6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Социаль тәэмин итү һәм халыкка башка түләүләр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1 211 420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 мәсьәләләре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904</w:t>
            </w:r>
          </w:p>
        </w:tc>
      </w:tr>
      <w:tr w:rsidR="00513AA5" w:rsidRPr="00661EB9" w:rsidTr="001C38A6">
        <w:trPr>
          <w:trHeight w:val="11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Финанс, салым һәм таможня органнары һәм финанс (финанс-бюджет) күзәтчелеге органнары эшчәнлеген тәэмин итү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711</w:t>
            </w:r>
          </w:p>
        </w:tc>
      </w:tr>
      <w:tr w:rsidR="00513AA5" w:rsidRPr="00661EB9" w:rsidTr="001C38A6">
        <w:trPr>
          <w:trHeight w:val="17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 өлешен гамәлгә ашыруга муниципаль берәмлекләр бюджетларына тапшырыла торган бюджетара трансфертлар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513AA5" w:rsidRPr="00661EB9" w:rsidTr="001C38A6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Башка гомумдәүләт мәсьәләләре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193</w:t>
            </w:r>
          </w:p>
        </w:tc>
      </w:tr>
      <w:tr w:rsidR="00513AA5" w:rsidRPr="00661EB9" w:rsidTr="001C38A6">
        <w:trPr>
          <w:trHeight w:val="17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Төзелгән килешүләр нигезендә җирле әһәмияттәге мәсьәләләрне хәл итү вәкаләтләре өлешен гамәлгә ашыруга муниципаль берәмлекләр бюджетларына тапшырыла торган 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4 258</w:t>
            </w:r>
          </w:p>
        </w:tc>
      </w:tr>
      <w:tr w:rsidR="00513AA5" w:rsidRPr="00661EB9" w:rsidTr="001C38A6">
        <w:trPr>
          <w:trHeight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 өлкәсендә башка мәсьәләләр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513AA5" w:rsidRPr="00661EB9" w:rsidTr="001C38A6">
        <w:trPr>
          <w:trHeight w:val="12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 хуҗалык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110 514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Торак хуҗалыгы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110 514</w:t>
            </w:r>
          </w:p>
        </w:tc>
      </w:tr>
      <w:tr w:rsidR="00513AA5" w:rsidRPr="00661EB9" w:rsidTr="001C38A6">
        <w:trPr>
          <w:trHeight w:val="17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 өлешен гамәлгә ашыруга муниципаль берәмлекләр бюджетларына тапшырыла торган 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Мәгариф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2 267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Яшьләр сәясәте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2 267</w:t>
            </w:r>
          </w:p>
        </w:tc>
      </w:tr>
      <w:tr w:rsidR="00513AA5" w:rsidRPr="00661EB9" w:rsidTr="001C38A6">
        <w:trPr>
          <w:trHeight w:val="115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513AA5" w:rsidRPr="00661EB9" w:rsidTr="001C38A6">
        <w:trPr>
          <w:trHeight w:val="10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Россия Федерациясе бюджет системасы бюджетларына гомуми характердагы 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1 093 477</w:t>
            </w:r>
          </w:p>
        </w:tc>
      </w:tr>
      <w:tr w:rsidR="00513AA5" w:rsidRPr="00661EB9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bCs/>
                <w:sz w:val="27"/>
                <w:szCs w:val="27"/>
              </w:rPr>
              <w:t>Гомуми характердагы башка 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1 093 477</w:t>
            </w:r>
          </w:p>
        </w:tc>
      </w:tr>
      <w:tr w:rsidR="00513AA5" w:rsidRPr="00661EB9" w:rsidTr="001C38A6">
        <w:trPr>
          <w:trHeight w:val="15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Җирлекләргә финанс ярдәменең региональ фондын формалаштыру өчен җирле бюджетлардан Россия Федерациясе субъекты бюджетына субсидияләр (тискәре трансфертлар)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513AA5" w:rsidRPr="00661EB9" w:rsidTr="001C38A6">
        <w:trPr>
          <w:trHeight w:val="5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DE2FF8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</w:t>
            </w:r>
            <w:r w:rsidR="00513AA5" w:rsidRPr="00661EB9">
              <w:rPr>
                <w:rFonts w:ascii="Times New Roman" w:hAnsi="Times New Roman" w:cs="Times New Roman"/>
                <w:sz w:val="27"/>
                <w:szCs w:val="27"/>
              </w:rPr>
              <w:t>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513AA5" w:rsidRPr="00661EB9" w:rsidTr="001C38A6">
        <w:trPr>
          <w:trHeight w:val="11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Муниципаль районнар (шәһәр җирлекләре, авыл җирлекләре) бюджетларына җирле бюджетлардан субсидияләр («горизонталь субсидияләр»)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513AA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Бюджетара трансфертлар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513AA5" w:rsidRPr="00661EB9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DE2FF8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БАРЛЫГЫ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AA5" w:rsidRPr="00661EB9" w:rsidRDefault="00513AA5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sz w:val="26"/>
                <w:szCs w:val="26"/>
              </w:rPr>
              <w:t>1 927 819</w:t>
            </w:r>
          </w:p>
        </w:tc>
      </w:tr>
    </w:tbl>
    <w:p w:rsidR="001C3660" w:rsidRDefault="001C3660" w:rsidP="00B71E09">
      <w:pPr>
        <w:pStyle w:val="a4"/>
        <w:ind w:firstLine="0"/>
        <w:rPr>
          <w:sz w:val="24"/>
        </w:rPr>
      </w:pPr>
    </w:p>
    <w:p w:rsidR="001C3660" w:rsidRDefault="001C3660" w:rsidP="00B71E09">
      <w:pPr>
        <w:pStyle w:val="a4"/>
        <w:ind w:firstLine="0"/>
        <w:rPr>
          <w:sz w:val="24"/>
        </w:rPr>
      </w:pPr>
    </w:p>
    <w:p w:rsidR="00266813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296"/>
        <w:gridCol w:w="4943"/>
      </w:tblGrid>
      <w:tr w:rsidR="00375FAF" w:rsidRPr="00040387" w:rsidTr="001C38A6">
        <w:tc>
          <w:tcPr>
            <w:tcW w:w="5405" w:type="dxa"/>
          </w:tcPr>
          <w:p w:rsidR="00DE2FF8" w:rsidRPr="00DE2FF8" w:rsidRDefault="00DE2FF8" w:rsidP="00DE2FF8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E2FF8">
              <w:rPr>
                <w:rFonts w:ascii="Times New Roman" w:hAnsi="Times New Roman" w:cs="Times New Roman"/>
                <w:sz w:val="27"/>
                <w:szCs w:val="27"/>
              </w:rPr>
              <w:t>Түбән К</w:t>
            </w:r>
            <w:bookmarkStart w:id="1" w:name="_GoBack"/>
            <w:bookmarkEnd w:id="1"/>
            <w:r w:rsidRPr="00DE2FF8">
              <w:rPr>
                <w:rFonts w:ascii="Times New Roman" w:hAnsi="Times New Roman" w:cs="Times New Roman"/>
                <w:sz w:val="27"/>
                <w:szCs w:val="27"/>
              </w:rPr>
              <w:t>ама шәһәре</w:t>
            </w:r>
          </w:p>
          <w:p w:rsidR="00375FAF" w:rsidRPr="00040387" w:rsidRDefault="00DE2FF8" w:rsidP="00DE2FF8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E2FF8">
              <w:rPr>
                <w:rFonts w:ascii="Times New Roman" w:hAnsi="Times New Roman" w:cs="Times New Roman"/>
                <w:sz w:val="27"/>
                <w:szCs w:val="27"/>
              </w:rPr>
              <w:t>Мэры урынбасары</w:t>
            </w:r>
          </w:p>
        </w:tc>
        <w:tc>
          <w:tcPr>
            <w:tcW w:w="5050" w:type="dxa"/>
          </w:tcPr>
          <w:p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D3BBF" w:rsidRDefault="00DD3BBF" w:rsidP="00B71E09">
      <w:pPr>
        <w:pStyle w:val="a4"/>
        <w:ind w:firstLine="0"/>
        <w:rPr>
          <w:sz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37B1" w:rsidRDefault="00F543E6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5"/>
        <w:gridCol w:w="3456"/>
      </w:tblGrid>
      <w:tr w:rsidR="006F1764" w:rsidRPr="00DE2FF8" w:rsidTr="00661EB9">
        <w:tc>
          <w:tcPr>
            <w:tcW w:w="6629" w:type="dxa"/>
          </w:tcPr>
          <w:p w:rsidR="006F1764" w:rsidRDefault="006F1764" w:rsidP="00F543E6">
            <w:pPr>
              <w:pStyle w:val="a4"/>
              <w:ind w:firstLine="0"/>
              <w:rPr>
                <w:color w:val="000000"/>
                <w:sz w:val="24"/>
              </w:rPr>
            </w:pPr>
          </w:p>
        </w:tc>
        <w:tc>
          <w:tcPr>
            <w:tcW w:w="3508" w:type="dxa"/>
          </w:tcPr>
          <w:p w:rsidR="00DE2FF8" w:rsidRPr="00DE2FF8" w:rsidRDefault="00DE2FF8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2F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 Советының                                      2021 елның 23 апрелендәге                                             15 номерлы карарына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5</w:t>
            </w:r>
            <w:r w:rsidRPr="00DE2F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кушымта</w:t>
            </w:r>
          </w:p>
          <w:p w:rsidR="006F1764" w:rsidRPr="00661EB9" w:rsidRDefault="006F1764" w:rsidP="00F543E6">
            <w:pPr>
              <w:pStyle w:val="a4"/>
              <w:ind w:firstLine="0"/>
              <w:rPr>
                <w:color w:val="000000"/>
                <w:sz w:val="16"/>
                <w:szCs w:val="16"/>
                <w:lang w:val="tt-RU"/>
              </w:rPr>
            </w:pPr>
          </w:p>
        </w:tc>
      </w:tr>
    </w:tbl>
    <w:p w:rsidR="00F543E6" w:rsidRPr="00661EB9" w:rsidRDefault="00F543E6" w:rsidP="00F543E6">
      <w:pPr>
        <w:pStyle w:val="a4"/>
        <w:ind w:firstLine="0"/>
        <w:rPr>
          <w:color w:val="000000"/>
          <w:sz w:val="16"/>
          <w:szCs w:val="16"/>
          <w:lang w:val="tt-RU"/>
        </w:rPr>
      </w:pPr>
    </w:p>
    <w:p w:rsidR="00F543E6" w:rsidRPr="00661EB9" w:rsidRDefault="00071269" w:rsidP="00F543E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</w:pPr>
      <w:r w:rsidRPr="00661EB9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Түбән Кама шәһәре башкарма комитетының 2020 елга резерв фондының бюджет ассигнованиеләреннән файдалану турында хисабы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418"/>
        <w:gridCol w:w="2994"/>
        <w:gridCol w:w="2676"/>
        <w:gridCol w:w="1276"/>
        <w:gridCol w:w="1275"/>
      </w:tblGrid>
      <w:tr w:rsidR="009F3458" w:rsidRPr="00661EB9" w:rsidTr="00A862D2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мең сум</w:t>
            </w:r>
          </w:p>
        </w:tc>
      </w:tr>
      <w:tr w:rsidR="00071269" w:rsidRPr="00661EB9" w:rsidTr="00A862D2">
        <w:trPr>
          <w:trHeight w:val="9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lastRenderedPageBreak/>
              <w:t>т/с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Башкарма комитет җитәкчесе күрсәтмәсе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661E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Максатчан билгеләнеше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661E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Бүлеп бирелгән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661E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Касса үтәлеше</w:t>
            </w:r>
          </w:p>
        </w:tc>
      </w:tr>
      <w:tr w:rsidR="00071269" w:rsidRPr="00661EB9" w:rsidTr="00A862D2">
        <w:trPr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269" w:rsidRPr="00661EB9" w:rsidRDefault="00071269" w:rsidP="00661E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71269" w:rsidRPr="00661EB9" w:rsidTr="00A862D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0712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К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оронавирус йогышын профилактикалау буенча чаралар күрү өчен</w:t>
            </w:r>
            <w:r w:rsidRPr="00661EB9">
              <w:t xml:space="preserve"> 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к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адет мәктәбен җыештыру һәм дезинфекцияләү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</w:t>
            </w:r>
          </w:p>
        </w:tc>
      </w:tr>
      <w:tr w:rsidR="00071269" w:rsidRPr="00661EB9" w:rsidTr="00A862D2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0712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 өчен электр-көнкүреш товарлары, офис техникасы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</w:tr>
      <w:tr w:rsidR="00071269" w:rsidRPr="00661EB9" w:rsidTr="00A862D2">
        <w:trPr>
          <w:trHeight w:val="3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М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едицин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а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учрежденияләренә 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э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лектр су җылыткычлары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</w:tr>
      <w:tr w:rsidR="00071269" w:rsidRPr="00661EB9" w:rsidTr="00A862D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FB29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Кече хезмәт күрсәтүче персоналга кызыксындыру характерындагы түләүләр (медицина учреждениеләре)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</w:tr>
      <w:tr w:rsidR="00071269" w:rsidRPr="00661EB9" w:rsidTr="00A862D2">
        <w:trPr>
          <w:trHeight w:val="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07126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Ш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әхси саклану чаралары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</w:tr>
      <w:tr w:rsidR="00071269" w:rsidRPr="00661EB9" w:rsidTr="00A862D2">
        <w:trPr>
          <w:trHeight w:val="2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тукландыру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2 548</w:t>
            </w:r>
          </w:p>
        </w:tc>
      </w:tr>
      <w:tr w:rsidR="00071269" w:rsidRPr="00661EB9" w:rsidTr="00A862D2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269" w:rsidRPr="00661EB9" w:rsidRDefault="00071269" w:rsidP="00DB16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ташу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269" w:rsidRPr="00661EB9" w:rsidRDefault="00071269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</w:t>
            </w:r>
          </w:p>
        </w:tc>
      </w:tr>
      <w:tr w:rsidR="003B7728" w:rsidRPr="00661EB9" w:rsidTr="00A862D2">
        <w:trPr>
          <w:trHeight w:val="5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Коронавирус йогышын профилактикалау буенча чараларны дәвам итүгә чыгымнарны компенсацияләү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</w:tr>
      <w:tr w:rsidR="003B7728" w:rsidRPr="00661EB9" w:rsidTr="00A862D2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Ш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әхси саклану чаралары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</w:tr>
      <w:tr w:rsidR="003B7728" w:rsidRPr="00661EB9" w:rsidTr="00A862D2">
        <w:trPr>
          <w:trHeight w:val="1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24.08.2020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Шәхси саклану чаралары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3B7728" w:rsidRPr="00661EB9" w:rsidTr="00A862D2">
        <w:trPr>
          <w:trHeight w:val="3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24.08.2020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мобиль элемтә белән тәэмин итү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3B7728" w:rsidRPr="00661EB9" w:rsidTr="00A862D2">
        <w:trPr>
          <w:trHeight w:val="1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Кече хезмәт күрсәтүче персоналга кызыксындыру характерындагы түләүләр (медицина учреждениеләре)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</w:tr>
      <w:tr w:rsidR="003B7728" w:rsidRPr="00661EB9" w:rsidTr="00A862D2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Рециркуляторлар сатып алу (6 данә)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</w:tr>
      <w:tr w:rsidR="003B7728" w:rsidRPr="00661EB9" w:rsidTr="00A862D2">
        <w:trPr>
          <w:trHeight w:val="1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тукландыру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</w:t>
            </w:r>
          </w:p>
        </w:tc>
      </w:tr>
      <w:tr w:rsidR="003B7728" w:rsidRPr="00661EB9" w:rsidTr="00A862D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Шәхси саклану чаралары 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</w:tr>
      <w:tr w:rsidR="003B7728" w:rsidRPr="00661EB9" w:rsidTr="00A862D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ташу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</w:tr>
      <w:tr w:rsidR="003B7728" w:rsidRPr="00661EB9" w:rsidTr="00A862D2">
        <w:trPr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13.10.2020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 хезмәткәрләрен тукландыру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2 492</w:t>
            </w:r>
          </w:p>
        </w:tc>
      </w:tr>
      <w:tr w:rsidR="003B7728" w:rsidRPr="00661EB9" w:rsidTr="00A862D2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17.11.2020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Сөембикә 42 (шәһәр)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 xml:space="preserve"> газ шартлау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1 316</w:t>
            </w:r>
          </w:p>
        </w:tc>
      </w:tr>
      <w:tr w:rsidR="003B7728" w:rsidRPr="00661EB9" w:rsidTr="00A862D2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23.11.2020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У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рын-җир кирәк-яраклары </w:t>
            </w: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сатып 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</w:tr>
      <w:tr w:rsidR="003B7728" w:rsidRPr="00661EB9" w:rsidTr="00A862D2">
        <w:trPr>
          <w:trHeight w:val="300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728" w:rsidRPr="00661EB9" w:rsidRDefault="003B7728" w:rsidP="00661EB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БАРЛЫГЫ: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28" w:rsidRPr="00661EB9" w:rsidRDefault="003B772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1EB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11 338</w:t>
            </w:r>
          </w:p>
        </w:tc>
      </w:tr>
      <w:tr w:rsidR="00A862D2" w:rsidRPr="00661EB9" w:rsidTr="00252CAC">
        <w:tc>
          <w:tcPr>
            <w:tcW w:w="5688" w:type="dxa"/>
            <w:gridSpan w:val="4"/>
          </w:tcPr>
          <w:p w:rsidR="00A862D2" w:rsidRDefault="00A862D2" w:rsidP="00252CA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862D2" w:rsidRPr="00661EB9" w:rsidRDefault="00A862D2" w:rsidP="00252CA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A862D2" w:rsidRPr="00661EB9" w:rsidRDefault="00A862D2" w:rsidP="00252CA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Мэры урынбасары</w:t>
            </w:r>
          </w:p>
        </w:tc>
        <w:tc>
          <w:tcPr>
            <w:tcW w:w="5227" w:type="dxa"/>
            <w:gridSpan w:val="3"/>
          </w:tcPr>
          <w:p w:rsidR="00A862D2" w:rsidRDefault="00A862D2" w:rsidP="00252CA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862D2" w:rsidRDefault="00A862D2" w:rsidP="00252CA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862D2" w:rsidRPr="00661EB9" w:rsidRDefault="00A862D2" w:rsidP="00252CA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61EB9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F543E6" w:rsidRDefault="00F543E6" w:rsidP="00A862D2">
      <w:pPr>
        <w:pStyle w:val="a4"/>
        <w:ind w:firstLine="0"/>
        <w:rPr>
          <w:sz w:val="24"/>
        </w:rPr>
      </w:pPr>
    </w:p>
    <w:sectPr w:rsidR="00F543E6" w:rsidSect="0004172B">
      <w:footerReference w:type="default" r:id="rId8"/>
      <w:footerReference w:type="first" r:id="rId9"/>
      <w:pgSz w:w="11906" w:h="16838"/>
      <w:pgMar w:top="284" w:right="851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39" w:rsidRDefault="00F40A39" w:rsidP="00B10216">
      <w:r>
        <w:separator/>
      </w:r>
    </w:p>
  </w:endnote>
  <w:endnote w:type="continuationSeparator" w:id="0">
    <w:p w:rsidR="00F40A39" w:rsidRDefault="00F40A39" w:rsidP="00B1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8288150"/>
      <w:docPartObj>
        <w:docPartGallery w:val="Page Numbers (Bottom of Page)"/>
        <w:docPartUnique/>
      </w:docPartObj>
    </w:sdtPr>
    <w:sdtContent>
      <w:p w:rsidR="0004172B" w:rsidRDefault="000417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661EB9" w:rsidRDefault="00661EB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2D2" w:rsidRDefault="00A862D2">
    <w:pPr>
      <w:pStyle w:val="ab"/>
      <w:jc w:val="center"/>
    </w:pPr>
  </w:p>
  <w:p w:rsidR="00A862D2" w:rsidRDefault="00A862D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39" w:rsidRDefault="00F40A39" w:rsidP="00B10216">
      <w:r>
        <w:separator/>
      </w:r>
    </w:p>
  </w:footnote>
  <w:footnote w:type="continuationSeparator" w:id="0">
    <w:p w:rsidR="00F40A39" w:rsidRDefault="00F40A39" w:rsidP="00B10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09"/>
    <w:rsid w:val="0000154E"/>
    <w:rsid w:val="000030E6"/>
    <w:rsid w:val="00004492"/>
    <w:rsid w:val="00007C4D"/>
    <w:rsid w:val="00012722"/>
    <w:rsid w:val="00016782"/>
    <w:rsid w:val="00017D73"/>
    <w:rsid w:val="0002291F"/>
    <w:rsid w:val="00032078"/>
    <w:rsid w:val="00033098"/>
    <w:rsid w:val="0004172B"/>
    <w:rsid w:val="00046252"/>
    <w:rsid w:val="00047D0D"/>
    <w:rsid w:val="00063C27"/>
    <w:rsid w:val="00067633"/>
    <w:rsid w:val="00071269"/>
    <w:rsid w:val="0008054C"/>
    <w:rsid w:val="000849A2"/>
    <w:rsid w:val="000849C5"/>
    <w:rsid w:val="00085E54"/>
    <w:rsid w:val="00095602"/>
    <w:rsid w:val="000A1124"/>
    <w:rsid w:val="000A2549"/>
    <w:rsid w:val="000A453E"/>
    <w:rsid w:val="000A4B85"/>
    <w:rsid w:val="000A57E3"/>
    <w:rsid w:val="000B064E"/>
    <w:rsid w:val="000B2011"/>
    <w:rsid w:val="000B4616"/>
    <w:rsid w:val="000D0849"/>
    <w:rsid w:val="000D14A4"/>
    <w:rsid w:val="000D31B9"/>
    <w:rsid w:val="000D503D"/>
    <w:rsid w:val="000D68E9"/>
    <w:rsid w:val="000D7A83"/>
    <w:rsid w:val="000E4CD5"/>
    <w:rsid w:val="000E6285"/>
    <w:rsid w:val="000F1603"/>
    <w:rsid w:val="000F7B3B"/>
    <w:rsid w:val="00100082"/>
    <w:rsid w:val="00101038"/>
    <w:rsid w:val="0010218D"/>
    <w:rsid w:val="00103F61"/>
    <w:rsid w:val="00105112"/>
    <w:rsid w:val="00105FE2"/>
    <w:rsid w:val="00111B3E"/>
    <w:rsid w:val="0011607B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109A"/>
    <w:rsid w:val="00171411"/>
    <w:rsid w:val="0017164C"/>
    <w:rsid w:val="0017723B"/>
    <w:rsid w:val="00177310"/>
    <w:rsid w:val="001775E6"/>
    <w:rsid w:val="00181441"/>
    <w:rsid w:val="001822F5"/>
    <w:rsid w:val="00182F8F"/>
    <w:rsid w:val="00185420"/>
    <w:rsid w:val="00186796"/>
    <w:rsid w:val="001903FD"/>
    <w:rsid w:val="00194E75"/>
    <w:rsid w:val="001A3ADA"/>
    <w:rsid w:val="001A5A3D"/>
    <w:rsid w:val="001A7573"/>
    <w:rsid w:val="001B3BD9"/>
    <w:rsid w:val="001B4BCC"/>
    <w:rsid w:val="001B67D5"/>
    <w:rsid w:val="001C15DD"/>
    <w:rsid w:val="001C3660"/>
    <w:rsid w:val="001C38A6"/>
    <w:rsid w:val="001C5069"/>
    <w:rsid w:val="001C6E4A"/>
    <w:rsid w:val="001D5282"/>
    <w:rsid w:val="001D6465"/>
    <w:rsid w:val="001D75EC"/>
    <w:rsid w:val="001E35F7"/>
    <w:rsid w:val="001F278A"/>
    <w:rsid w:val="001F3A88"/>
    <w:rsid w:val="00207911"/>
    <w:rsid w:val="00215224"/>
    <w:rsid w:val="0022028F"/>
    <w:rsid w:val="0022270C"/>
    <w:rsid w:val="0022305E"/>
    <w:rsid w:val="00235226"/>
    <w:rsid w:val="00252A01"/>
    <w:rsid w:val="00264F8D"/>
    <w:rsid w:val="00266813"/>
    <w:rsid w:val="00266D34"/>
    <w:rsid w:val="0028455E"/>
    <w:rsid w:val="002862C6"/>
    <w:rsid w:val="00287B2C"/>
    <w:rsid w:val="002929C4"/>
    <w:rsid w:val="00294008"/>
    <w:rsid w:val="002952EC"/>
    <w:rsid w:val="00295ED7"/>
    <w:rsid w:val="002A03CD"/>
    <w:rsid w:val="002A54F6"/>
    <w:rsid w:val="002A64B2"/>
    <w:rsid w:val="002A75A4"/>
    <w:rsid w:val="002B02D8"/>
    <w:rsid w:val="002B73DC"/>
    <w:rsid w:val="002C198D"/>
    <w:rsid w:val="002C1E3D"/>
    <w:rsid w:val="002C64B6"/>
    <w:rsid w:val="002C7C65"/>
    <w:rsid w:val="002E256A"/>
    <w:rsid w:val="002E3C9B"/>
    <w:rsid w:val="002E465E"/>
    <w:rsid w:val="002E52F5"/>
    <w:rsid w:val="002E5DEB"/>
    <w:rsid w:val="002F38E1"/>
    <w:rsid w:val="002F4747"/>
    <w:rsid w:val="002F5D29"/>
    <w:rsid w:val="0030416E"/>
    <w:rsid w:val="00304910"/>
    <w:rsid w:val="003129E6"/>
    <w:rsid w:val="00320D03"/>
    <w:rsid w:val="00325F9C"/>
    <w:rsid w:val="003265A2"/>
    <w:rsid w:val="00327EA6"/>
    <w:rsid w:val="00332DD8"/>
    <w:rsid w:val="00333CB4"/>
    <w:rsid w:val="00341A1E"/>
    <w:rsid w:val="00360C75"/>
    <w:rsid w:val="00361063"/>
    <w:rsid w:val="0036395C"/>
    <w:rsid w:val="0037177F"/>
    <w:rsid w:val="00372222"/>
    <w:rsid w:val="003739E6"/>
    <w:rsid w:val="0037444D"/>
    <w:rsid w:val="00375FAF"/>
    <w:rsid w:val="0038298A"/>
    <w:rsid w:val="003A0F51"/>
    <w:rsid w:val="003A7430"/>
    <w:rsid w:val="003A76B9"/>
    <w:rsid w:val="003B278C"/>
    <w:rsid w:val="003B4493"/>
    <w:rsid w:val="003B7728"/>
    <w:rsid w:val="003C234C"/>
    <w:rsid w:val="003C235A"/>
    <w:rsid w:val="003C25BE"/>
    <w:rsid w:val="003D0455"/>
    <w:rsid w:val="003D1894"/>
    <w:rsid w:val="003E09D5"/>
    <w:rsid w:val="003E5591"/>
    <w:rsid w:val="003E5736"/>
    <w:rsid w:val="003E7FFB"/>
    <w:rsid w:val="003F5D0C"/>
    <w:rsid w:val="0040120B"/>
    <w:rsid w:val="00403A08"/>
    <w:rsid w:val="004044D3"/>
    <w:rsid w:val="00415480"/>
    <w:rsid w:val="00430FC8"/>
    <w:rsid w:val="0043102A"/>
    <w:rsid w:val="0043162B"/>
    <w:rsid w:val="00442BF2"/>
    <w:rsid w:val="0045614F"/>
    <w:rsid w:val="00461FBB"/>
    <w:rsid w:val="0046654C"/>
    <w:rsid w:val="004703CC"/>
    <w:rsid w:val="00470781"/>
    <w:rsid w:val="00472658"/>
    <w:rsid w:val="00481B60"/>
    <w:rsid w:val="00484737"/>
    <w:rsid w:val="00493F11"/>
    <w:rsid w:val="00495A76"/>
    <w:rsid w:val="00497708"/>
    <w:rsid w:val="004A56AB"/>
    <w:rsid w:val="004B3198"/>
    <w:rsid w:val="004B5A7B"/>
    <w:rsid w:val="004C6243"/>
    <w:rsid w:val="004C7DBD"/>
    <w:rsid w:val="004E3701"/>
    <w:rsid w:val="004E53A6"/>
    <w:rsid w:val="004E6885"/>
    <w:rsid w:val="004F1E93"/>
    <w:rsid w:val="00505262"/>
    <w:rsid w:val="0051276A"/>
    <w:rsid w:val="00513AA5"/>
    <w:rsid w:val="005202F8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45B35"/>
    <w:rsid w:val="005508FF"/>
    <w:rsid w:val="00552ABA"/>
    <w:rsid w:val="005567AB"/>
    <w:rsid w:val="005606B8"/>
    <w:rsid w:val="00563146"/>
    <w:rsid w:val="005712DD"/>
    <w:rsid w:val="0058140D"/>
    <w:rsid w:val="00585FD2"/>
    <w:rsid w:val="0059137C"/>
    <w:rsid w:val="0059554C"/>
    <w:rsid w:val="005958DB"/>
    <w:rsid w:val="005A196C"/>
    <w:rsid w:val="005A295E"/>
    <w:rsid w:val="005A2D29"/>
    <w:rsid w:val="005A7054"/>
    <w:rsid w:val="005A72D4"/>
    <w:rsid w:val="005C4FF7"/>
    <w:rsid w:val="005C5471"/>
    <w:rsid w:val="005D3BE6"/>
    <w:rsid w:val="005D3D87"/>
    <w:rsid w:val="005D3FD2"/>
    <w:rsid w:val="005E0A79"/>
    <w:rsid w:val="005F3433"/>
    <w:rsid w:val="006004BC"/>
    <w:rsid w:val="00602356"/>
    <w:rsid w:val="006045BA"/>
    <w:rsid w:val="00605117"/>
    <w:rsid w:val="00616A0E"/>
    <w:rsid w:val="006226CB"/>
    <w:rsid w:val="00623CD6"/>
    <w:rsid w:val="0063265F"/>
    <w:rsid w:val="00633686"/>
    <w:rsid w:val="00633CCB"/>
    <w:rsid w:val="00635420"/>
    <w:rsid w:val="00641298"/>
    <w:rsid w:val="0064129E"/>
    <w:rsid w:val="00642384"/>
    <w:rsid w:val="00643A35"/>
    <w:rsid w:val="00645C44"/>
    <w:rsid w:val="00647156"/>
    <w:rsid w:val="0066011B"/>
    <w:rsid w:val="00661EB9"/>
    <w:rsid w:val="00661F4E"/>
    <w:rsid w:val="00663F73"/>
    <w:rsid w:val="00664E78"/>
    <w:rsid w:val="00670939"/>
    <w:rsid w:val="00672B46"/>
    <w:rsid w:val="006767F1"/>
    <w:rsid w:val="00677637"/>
    <w:rsid w:val="0068077F"/>
    <w:rsid w:val="00684630"/>
    <w:rsid w:val="00691110"/>
    <w:rsid w:val="006936C7"/>
    <w:rsid w:val="006964E3"/>
    <w:rsid w:val="006A3D8B"/>
    <w:rsid w:val="006A3FD9"/>
    <w:rsid w:val="006A7238"/>
    <w:rsid w:val="006A7E3E"/>
    <w:rsid w:val="006B2C6D"/>
    <w:rsid w:val="006B49DC"/>
    <w:rsid w:val="006B4E66"/>
    <w:rsid w:val="006B7E58"/>
    <w:rsid w:val="006C19AC"/>
    <w:rsid w:val="006D04D9"/>
    <w:rsid w:val="006D420D"/>
    <w:rsid w:val="006D6583"/>
    <w:rsid w:val="006D7B6C"/>
    <w:rsid w:val="006F1764"/>
    <w:rsid w:val="006F1BDE"/>
    <w:rsid w:val="006F65D2"/>
    <w:rsid w:val="00701BEE"/>
    <w:rsid w:val="00711448"/>
    <w:rsid w:val="007146B4"/>
    <w:rsid w:val="00714EA9"/>
    <w:rsid w:val="00720374"/>
    <w:rsid w:val="007356A2"/>
    <w:rsid w:val="00735C90"/>
    <w:rsid w:val="00746361"/>
    <w:rsid w:val="00746DE6"/>
    <w:rsid w:val="007475FF"/>
    <w:rsid w:val="00750028"/>
    <w:rsid w:val="0075002D"/>
    <w:rsid w:val="00760ACA"/>
    <w:rsid w:val="007655B7"/>
    <w:rsid w:val="007707D0"/>
    <w:rsid w:val="00775825"/>
    <w:rsid w:val="007803BE"/>
    <w:rsid w:val="00783041"/>
    <w:rsid w:val="007836E7"/>
    <w:rsid w:val="00787A81"/>
    <w:rsid w:val="00795D91"/>
    <w:rsid w:val="007A4DB8"/>
    <w:rsid w:val="007B1654"/>
    <w:rsid w:val="007B2118"/>
    <w:rsid w:val="007B4F34"/>
    <w:rsid w:val="007B6B6D"/>
    <w:rsid w:val="007B6BA0"/>
    <w:rsid w:val="007C3267"/>
    <w:rsid w:val="007C52C0"/>
    <w:rsid w:val="007C52F5"/>
    <w:rsid w:val="007D37B1"/>
    <w:rsid w:val="007D3C3C"/>
    <w:rsid w:val="007E13BC"/>
    <w:rsid w:val="007E15B1"/>
    <w:rsid w:val="007E2144"/>
    <w:rsid w:val="007E74E9"/>
    <w:rsid w:val="007F281D"/>
    <w:rsid w:val="007F4147"/>
    <w:rsid w:val="008011D4"/>
    <w:rsid w:val="00805120"/>
    <w:rsid w:val="00807207"/>
    <w:rsid w:val="008130FD"/>
    <w:rsid w:val="00817422"/>
    <w:rsid w:val="008209FB"/>
    <w:rsid w:val="008215E4"/>
    <w:rsid w:val="00826D82"/>
    <w:rsid w:val="00830737"/>
    <w:rsid w:val="00840BF6"/>
    <w:rsid w:val="008442FB"/>
    <w:rsid w:val="00854B69"/>
    <w:rsid w:val="00862E0B"/>
    <w:rsid w:val="008646DE"/>
    <w:rsid w:val="00871892"/>
    <w:rsid w:val="00873152"/>
    <w:rsid w:val="008776BC"/>
    <w:rsid w:val="00877710"/>
    <w:rsid w:val="0088383B"/>
    <w:rsid w:val="00886A6A"/>
    <w:rsid w:val="00894E78"/>
    <w:rsid w:val="00895C3B"/>
    <w:rsid w:val="00896DB3"/>
    <w:rsid w:val="008A0903"/>
    <w:rsid w:val="008A5392"/>
    <w:rsid w:val="008B2D21"/>
    <w:rsid w:val="008B415B"/>
    <w:rsid w:val="008C0F3C"/>
    <w:rsid w:val="008C7058"/>
    <w:rsid w:val="008D2839"/>
    <w:rsid w:val="008D4F2A"/>
    <w:rsid w:val="008E071E"/>
    <w:rsid w:val="008E23C8"/>
    <w:rsid w:val="008E2F0E"/>
    <w:rsid w:val="008E4E28"/>
    <w:rsid w:val="008E7712"/>
    <w:rsid w:val="008F3533"/>
    <w:rsid w:val="008F602D"/>
    <w:rsid w:val="00900A84"/>
    <w:rsid w:val="009064F0"/>
    <w:rsid w:val="0091167C"/>
    <w:rsid w:val="00921E94"/>
    <w:rsid w:val="009220DD"/>
    <w:rsid w:val="00926439"/>
    <w:rsid w:val="009335A3"/>
    <w:rsid w:val="009335D1"/>
    <w:rsid w:val="0093458F"/>
    <w:rsid w:val="009367F1"/>
    <w:rsid w:val="009410B9"/>
    <w:rsid w:val="009435C6"/>
    <w:rsid w:val="00944236"/>
    <w:rsid w:val="00946EF6"/>
    <w:rsid w:val="00951E05"/>
    <w:rsid w:val="00955A0E"/>
    <w:rsid w:val="009564C7"/>
    <w:rsid w:val="00967768"/>
    <w:rsid w:val="00974A71"/>
    <w:rsid w:val="00976CAA"/>
    <w:rsid w:val="0098228B"/>
    <w:rsid w:val="009A02A8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9F3458"/>
    <w:rsid w:val="00A07071"/>
    <w:rsid w:val="00A125AA"/>
    <w:rsid w:val="00A13CB2"/>
    <w:rsid w:val="00A14B44"/>
    <w:rsid w:val="00A30D76"/>
    <w:rsid w:val="00A3146E"/>
    <w:rsid w:val="00A41E60"/>
    <w:rsid w:val="00A42D9A"/>
    <w:rsid w:val="00A47049"/>
    <w:rsid w:val="00A56A9A"/>
    <w:rsid w:val="00A57A8D"/>
    <w:rsid w:val="00A641AB"/>
    <w:rsid w:val="00A76FA9"/>
    <w:rsid w:val="00A862D2"/>
    <w:rsid w:val="00A86FEE"/>
    <w:rsid w:val="00AA08C7"/>
    <w:rsid w:val="00AA153D"/>
    <w:rsid w:val="00AA374F"/>
    <w:rsid w:val="00AA4104"/>
    <w:rsid w:val="00AA43FF"/>
    <w:rsid w:val="00AA5D87"/>
    <w:rsid w:val="00AB4B74"/>
    <w:rsid w:val="00AB66B9"/>
    <w:rsid w:val="00AC204A"/>
    <w:rsid w:val="00AC2B05"/>
    <w:rsid w:val="00AC2CA8"/>
    <w:rsid w:val="00AC548E"/>
    <w:rsid w:val="00AD2CA5"/>
    <w:rsid w:val="00AD36E8"/>
    <w:rsid w:val="00AD6493"/>
    <w:rsid w:val="00AD65A5"/>
    <w:rsid w:val="00AE1558"/>
    <w:rsid w:val="00AE1A0A"/>
    <w:rsid w:val="00B10216"/>
    <w:rsid w:val="00B16876"/>
    <w:rsid w:val="00B270B0"/>
    <w:rsid w:val="00B3594C"/>
    <w:rsid w:val="00B46B55"/>
    <w:rsid w:val="00B53128"/>
    <w:rsid w:val="00B54383"/>
    <w:rsid w:val="00B61213"/>
    <w:rsid w:val="00B70DD5"/>
    <w:rsid w:val="00B71E09"/>
    <w:rsid w:val="00B73D84"/>
    <w:rsid w:val="00B74706"/>
    <w:rsid w:val="00B855E6"/>
    <w:rsid w:val="00B95D86"/>
    <w:rsid w:val="00B97583"/>
    <w:rsid w:val="00BB7A61"/>
    <w:rsid w:val="00BC7DBA"/>
    <w:rsid w:val="00BC7FF9"/>
    <w:rsid w:val="00BD18D2"/>
    <w:rsid w:val="00BD2244"/>
    <w:rsid w:val="00BD244F"/>
    <w:rsid w:val="00BD5CF0"/>
    <w:rsid w:val="00BD62AA"/>
    <w:rsid w:val="00BD67EF"/>
    <w:rsid w:val="00BE09D7"/>
    <w:rsid w:val="00BE4742"/>
    <w:rsid w:val="00BE614B"/>
    <w:rsid w:val="00BE6C7E"/>
    <w:rsid w:val="00BF3B3E"/>
    <w:rsid w:val="00C00A5F"/>
    <w:rsid w:val="00C07829"/>
    <w:rsid w:val="00C11E76"/>
    <w:rsid w:val="00C4706B"/>
    <w:rsid w:val="00C54CCA"/>
    <w:rsid w:val="00C55481"/>
    <w:rsid w:val="00C753F0"/>
    <w:rsid w:val="00C86C98"/>
    <w:rsid w:val="00C86F21"/>
    <w:rsid w:val="00C94687"/>
    <w:rsid w:val="00C95463"/>
    <w:rsid w:val="00CA0ECA"/>
    <w:rsid w:val="00CA1341"/>
    <w:rsid w:val="00CA4475"/>
    <w:rsid w:val="00CA5665"/>
    <w:rsid w:val="00CB32D7"/>
    <w:rsid w:val="00CB5FBF"/>
    <w:rsid w:val="00CC10D1"/>
    <w:rsid w:val="00CC3A01"/>
    <w:rsid w:val="00CD25CA"/>
    <w:rsid w:val="00CD2FE0"/>
    <w:rsid w:val="00CD4822"/>
    <w:rsid w:val="00CD68A0"/>
    <w:rsid w:val="00CD694F"/>
    <w:rsid w:val="00CE509B"/>
    <w:rsid w:val="00CE5F70"/>
    <w:rsid w:val="00CF141E"/>
    <w:rsid w:val="00CF1D7A"/>
    <w:rsid w:val="00CF66CD"/>
    <w:rsid w:val="00CF7187"/>
    <w:rsid w:val="00D039A3"/>
    <w:rsid w:val="00D17DA7"/>
    <w:rsid w:val="00D25E4B"/>
    <w:rsid w:val="00D2633E"/>
    <w:rsid w:val="00D278D0"/>
    <w:rsid w:val="00D3010C"/>
    <w:rsid w:val="00D3140C"/>
    <w:rsid w:val="00D315E1"/>
    <w:rsid w:val="00D321E0"/>
    <w:rsid w:val="00D456A9"/>
    <w:rsid w:val="00D45F13"/>
    <w:rsid w:val="00D46757"/>
    <w:rsid w:val="00D5156C"/>
    <w:rsid w:val="00D52173"/>
    <w:rsid w:val="00D57F39"/>
    <w:rsid w:val="00D6158C"/>
    <w:rsid w:val="00D63BC5"/>
    <w:rsid w:val="00D641F9"/>
    <w:rsid w:val="00D6498B"/>
    <w:rsid w:val="00D67881"/>
    <w:rsid w:val="00D87634"/>
    <w:rsid w:val="00D909CD"/>
    <w:rsid w:val="00D93E8C"/>
    <w:rsid w:val="00DA03C9"/>
    <w:rsid w:val="00DA7E1C"/>
    <w:rsid w:val="00DB1691"/>
    <w:rsid w:val="00DB299C"/>
    <w:rsid w:val="00DB4B49"/>
    <w:rsid w:val="00DB538F"/>
    <w:rsid w:val="00DB7CBB"/>
    <w:rsid w:val="00DC259D"/>
    <w:rsid w:val="00DD2987"/>
    <w:rsid w:val="00DD3BBF"/>
    <w:rsid w:val="00DD660F"/>
    <w:rsid w:val="00DE2FF8"/>
    <w:rsid w:val="00DF43F7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41CD"/>
    <w:rsid w:val="00E56F84"/>
    <w:rsid w:val="00E614A0"/>
    <w:rsid w:val="00E7210E"/>
    <w:rsid w:val="00E77308"/>
    <w:rsid w:val="00E81556"/>
    <w:rsid w:val="00E824F3"/>
    <w:rsid w:val="00E86578"/>
    <w:rsid w:val="00E911FF"/>
    <w:rsid w:val="00E912A1"/>
    <w:rsid w:val="00E95BD1"/>
    <w:rsid w:val="00EA2282"/>
    <w:rsid w:val="00EA284B"/>
    <w:rsid w:val="00EA66D6"/>
    <w:rsid w:val="00EA7C18"/>
    <w:rsid w:val="00EB1BB8"/>
    <w:rsid w:val="00EB35C6"/>
    <w:rsid w:val="00EB6E23"/>
    <w:rsid w:val="00EC4E40"/>
    <w:rsid w:val="00EC7892"/>
    <w:rsid w:val="00EC7948"/>
    <w:rsid w:val="00ED0087"/>
    <w:rsid w:val="00ED0979"/>
    <w:rsid w:val="00ED46DC"/>
    <w:rsid w:val="00EE0BFC"/>
    <w:rsid w:val="00EE34C8"/>
    <w:rsid w:val="00EF11F0"/>
    <w:rsid w:val="00EF4B2D"/>
    <w:rsid w:val="00EF6428"/>
    <w:rsid w:val="00F007B1"/>
    <w:rsid w:val="00F028EE"/>
    <w:rsid w:val="00F040FE"/>
    <w:rsid w:val="00F04863"/>
    <w:rsid w:val="00F15766"/>
    <w:rsid w:val="00F178FE"/>
    <w:rsid w:val="00F333A9"/>
    <w:rsid w:val="00F338E7"/>
    <w:rsid w:val="00F37A73"/>
    <w:rsid w:val="00F40A39"/>
    <w:rsid w:val="00F41C58"/>
    <w:rsid w:val="00F43F74"/>
    <w:rsid w:val="00F446C3"/>
    <w:rsid w:val="00F46A45"/>
    <w:rsid w:val="00F46C07"/>
    <w:rsid w:val="00F543E6"/>
    <w:rsid w:val="00F54672"/>
    <w:rsid w:val="00F62253"/>
    <w:rsid w:val="00F7160C"/>
    <w:rsid w:val="00F7215C"/>
    <w:rsid w:val="00F82D66"/>
    <w:rsid w:val="00F869A7"/>
    <w:rsid w:val="00FA0916"/>
    <w:rsid w:val="00FA0B88"/>
    <w:rsid w:val="00FA1BD1"/>
    <w:rsid w:val="00FA5748"/>
    <w:rsid w:val="00FA659F"/>
    <w:rsid w:val="00FA7082"/>
    <w:rsid w:val="00FB0ABB"/>
    <w:rsid w:val="00FB2901"/>
    <w:rsid w:val="00FB2EBC"/>
    <w:rsid w:val="00FC7688"/>
    <w:rsid w:val="00FD1158"/>
    <w:rsid w:val="00FE2507"/>
    <w:rsid w:val="00FE3BF8"/>
    <w:rsid w:val="00FE585F"/>
    <w:rsid w:val="00FE5F40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8C003"/>
  <w15:docId w15:val="{A9E30BE0-367D-4E68-A3EF-26975087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character" w:styleId="a8">
    <w:name w:val="line number"/>
    <w:basedOn w:val="a0"/>
    <w:rsid w:val="00B10216"/>
  </w:style>
  <w:style w:type="paragraph" w:styleId="a9">
    <w:name w:val="header"/>
    <w:basedOn w:val="a"/>
    <w:link w:val="aa"/>
    <w:rsid w:val="00B102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10216"/>
    <w:rPr>
      <w:rFonts w:ascii="Arial" w:hAnsi="Arial" w:cs="Arial"/>
      <w:sz w:val="22"/>
      <w:szCs w:val="22"/>
    </w:rPr>
  </w:style>
  <w:style w:type="paragraph" w:styleId="ab">
    <w:name w:val="footer"/>
    <w:basedOn w:val="a"/>
    <w:link w:val="ac"/>
    <w:uiPriority w:val="99"/>
    <w:rsid w:val="00B102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0216"/>
    <w:rPr>
      <w:rFonts w:ascii="Arial" w:hAnsi="Arial" w:cs="Arial"/>
      <w:sz w:val="22"/>
      <w:szCs w:val="22"/>
    </w:rPr>
  </w:style>
  <w:style w:type="table" w:styleId="ad">
    <w:name w:val="Table Grid"/>
    <w:basedOn w:val="a1"/>
    <w:rsid w:val="00632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71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023C-8698-4269-BA19-F0A26232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4707</Words>
  <Characters>26831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31476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nkam-212_1</dc:creator>
  <cp:lastModifiedBy>202-Ахметова Алсу</cp:lastModifiedBy>
  <cp:revision>2</cp:revision>
  <cp:lastPrinted>2021-04-30T10:05:00Z</cp:lastPrinted>
  <dcterms:created xsi:type="dcterms:W3CDTF">2021-05-11T05:36:00Z</dcterms:created>
  <dcterms:modified xsi:type="dcterms:W3CDTF">2021-05-11T05:36:00Z</dcterms:modified>
</cp:coreProperties>
</file>